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99" w:rsidRDefault="00521A99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521A99" w:rsidRPr="004F5568" w:rsidRDefault="00491FD1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21A99" w:rsidRPr="004F5568" w:rsidRDefault="00491FD1">
      <w:pPr>
        <w:autoSpaceDE w:val="0"/>
        <w:autoSpaceDN w:val="0"/>
        <w:spacing w:before="670" w:after="0" w:line="230" w:lineRule="auto"/>
        <w:ind w:right="2330"/>
        <w:jc w:val="right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Архангельской области</w:t>
      </w:r>
    </w:p>
    <w:p w:rsidR="00521A99" w:rsidRDefault="00491FD1">
      <w:pPr>
        <w:autoSpaceDE w:val="0"/>
        <w:autoSpaceDN w:val="0"/>
        <w:spacing w:before="670" w:after="2096" w:line="230" w:lineRule="auto"/>
        <w:ind w:right="3962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Лешуконский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</w:p>
    <w:tbl>
      <w:tblPr>
        <w:tblW w:w="0" w:type="auto"/>
        <w:tblLayout w:type="fixed"/>
        <w:tblLook w:val="04A0"/>
      </w:tblPr>
      <w:tblGrid>
        <w:gridCol w:w="3182"/>
        <w:gridCol w:w="3700"/>
        <w:gridCol w:w="3060"/>
      </w:tblGrid>
      <w:tr w:rsidR="00521A99">
        <w:trPr>
          <w:trHeight w:hRule="exact" w:val="270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4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700" w:type="dxa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44"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44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521A99">
        <w:trPr>
          <w:trHeight w:hRule="exact" w:val="200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МО естественно-научного цикла</w:t>
            </w:r>
          </w:p>
        </w:tc>
        <w:tc>
          <w:tcPr>
            <w:tcW w:w="3700" w:type="dxa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521A99">
        <w:trPr>
          <w:trHeight w:hRule="exact" w:val="400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700" w:type="dxa"/>
            <w:vMerge w:val="restart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202"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______________Кривополенова Н.И.</w:t>
            </w:r>
          </w:p>
        </w:tc>
        <w:tc>
          <w:tcPr>
            <w:tcW w:w="3060" w:type="dxa"/>
            <w:vMerge w:val="restart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202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______________Хохлова Г.Ф.</w:t>
            </w:r>
          </w:p>
        </w:tc>
      </w:tr>
      <w:tr w:rsidR="00521A99">
        <w:trPr>
          <w:trHeight w:hRule="exact" w:val="118"/>
        </w:trPr>
        <w:tc>
          <w:tcPr>
            <w:tcW w:w="3182" w:type="dxa"/>
            <w:vMerge w:val="restart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______________Бурлака Н.И.</w:t>
            </w:r>
          </w:p>
        </w:tc>
        <w:tc>
          <w:tcPr>
            <w:tcW w:w="3427" w:type="dxa"/>
            <w:vMerge/>
          </w:tcPr>
          <w:p w:rsidR="00521A99" w:rsidRDefault="00521A99"/>
        </w:tc>
        <w:tc>
          <w:tcPr>
            <w:tcW w:w="3427" w:type="dxa"/>
            <w:vMerge/>
          </w:tcPr>
          <w:p w:rsidR="00521A99" w:rsidRDefault="00521A99"/>
        </w:tc>
      </w:tr>
      <w:tr w:rsidR="00521A99">
        <w:trPr>
          <w:trHeight w:hRule="exact" w:val="302"/>
        </w:trPr>
        <w:tc>
          <w:tcPr>
            <w:tcW w:w="3427" w:type="dxa"/>
            <w:vMerge/>
          </w:tcPr>
          <w:p w:rsidR="00521A99" w:rsidRDefault="00521A99"/>
        </w:tc>
        <w:tc>
          <w:tcPr>
            <w:tcW w:w="3700" w:type="dxa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№468</w:t>
            </w:r>
          </w:p>
        </w:tc>
      </w:tr>
      <w:tr w:rsidR="00521A99">
        <w:trPr>
          <w:trHeight w:hRule="exact" w:val="300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700" w:type="dxa"/>
            <w:vMerge w:val="restart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98"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  2022 г.</w:t>
            </w:r>
          </w:p>
        </w:tc>
        <w:tc>
          <w:tcPr>
            <w:tcW w:w="3060" w:type="dxa"/>
            <w:vMerge w:val="restart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98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августа2022 г.</w:t>
            </w:r>
          </w:p>
        </w:tc>
      </w:tr>
      <w:tr w:rsidR="00521A99">
        <w:trPr>
          <w:trHeight w:hRule="exact" w:val="388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августа2022 г.</w:t>
            </w:r>
          </w:p>
        </w:tc>
        <w:tc>
          <w:tcPr>
            <w:tcW w:w="3427" w:type="dxa"/>
            <w:vMerge/>
          </w:tcPr>
          <w:p w:rsidR="00521A99" w:rsidRDefault="00521A99"/>
        </w:tc>
        <w:tc>
          <w:tcPr>
            <w:tcW w:w="3427" w:type="dxa"/>
            <w:vMerge/>
          </w:tcPr>
          <w:p w:rsidR="00521A99" w:rsidRDefault="00521A99"/>
        </w:tc>
      </w:tr>
    </w:tbl>
    <w:p w:rsidR="00521A99" w:rsidRDefault="00491FD1">
      <w:pPr>
        <w:autoSpaceDE w:val="0"/>
        <w:autoSpaceDN w:val="0"/>
        <w:spacing w:before="978" w:after="0" w:line="262" w:lineRule="auto"/>
        <w:ind w:left="374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4067588)</w:t>
      </w:r>
    </w:p>
    <w:p w:rsidR="00521A99" w:rsidRDefault="00491FD1">
      <w:pPr>
        <w:autoSpaceDE w:val="0"/>
        <w:autoSpaceDN w:val="0"/>
        <w:spacing w:before="166" w:after="0" w:line="262" w:lineRule="auto"/>
        <w:ind w:left="4320" w:right="3888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«Математика»</w:t>
      </w:r>
    </w:p>
    <w:p w:rsidR="00521A99" w:rsidRPr="004F5568" w:rsidRDefault="00491FD1">
      <w:pPr>
        <w:autoSpaceDE w:val="0"/>
        <w:autoSpaceDN w:val="0"/>
        <w:spacing w:before="670" w:after="0" w:line="262" w:lineRule="auto"/>
        <w:ind w:left="2880" w:right="2592"/>
        <w:jc w:val="center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 5 класса основного общего образования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521A99" w:rsidRPr="004F5568" w:rsidRDefault="00491FD1">
      <w:pPr>
        <w:autoSpaceDE w:val="0"/>
        <w:autoSpaceDN w:val="0"/>
        <w:spacing w:before="2112" w:after="0" w:line="262" w:lineRule="auto"/>
        <w:ind w:left="6542" w:hanging="1608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Составитель: Трапезникова Анастасия Анатольевна учитель математики и информатики</w:t>
      </w:r>
    </w:p>
    <w:p w:rsidR="00521A99" w:rsidRPr="004F5568" w:rsidRDefault="00491FD1">
      <w:pPr>
        <w:autoSpaceDE w:val="0"/>
        <w:autoSpaceDN w:val="0"/>
        <w:spacing w:before="2830" w:after="0" w:line="230" w:lineRule="auto"/>
        <w:ind w:right="3788"/>
        <w:jc w:val="right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село Лешуконское 2022</w:t>
      </w: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298" w:right="880" w:bottom="302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78" w:line="220" w:lineRule="exact"/>
        <w:rPr>
          <w:lang w:val="ru-RU"/>
        </w:rPr>
      </w:pPr>
    </w:p>
    <w:p w:rsidR="00521A99" w:rsidRPr="004F5568" w:rsidRDefault="00491FD1">
      <w:pPr>
        <w:autoSpaceDE w:val="0"/>
        <w:autoSpaceDN w:val="0"/>
        <w:spacing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21A99" w:rsidRPr="004F5568" w:rsidRDefault="00491FD1">
      <w:pPr>
        <w:autoSpaceDE w:val="0"/>
        <w:autoSpaceDN w:val="0"/>
        <w:spacing w:before="346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"МАТЕМАТИКА" </w:t>
      </w:r>
    </w:p>
    <w:p w:rsidR="00521A99" w:rsidRPr="004F5568" w:rsidRDefault="00491FD1">
      <w:pPr>
        <w:autoSpaceDE w:val="0"/>
        <w:autoSpaceDN w:val="0"/>
        <w:spacing w:before="166" w:after="0" w:line="288" w:lineRule="auto"/>
        <w:ind w:firstLine="180"/>
        <w:rPr>
          <w:lang w:val="ru-RU"/>
        </w:rPr>
      </w:pP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рабочей программе учтены идеи и положения Концепции развития математического образования в Российской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общеобразовательной подготовки, в том числе и математической.</w:t>
      </w:r>
    </w:p>
    <w:p w:rsidR="00521A99" w:rsidRPr="004F5568" w:rsidRDefault="00491FD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521A99" w:rsidRPr="004F5568" w:rsidRDefault="00491FD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Практическая полезность математики обусловлена тем, что её предметом являются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разнообразной социальной, экономической, политической информации, малоэффективна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521A99" w:rsidRPr="004F5568" w:rsidRDefault="00491FD1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521A99" w:rsidRPr="004F5568" w:rsidRDefault="00491FD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521A99" w:rsidRPr="004F5568" w:rsidRDefault="00491F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Необходимым компонентом общей культуры в современном толковании является общее знакомство</w:t>
      </w: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66" w:line="220" w:lineRule="exact"/>
        <w:rPr>
          <w:lang w:val="ru-RU"/>
        </w:rPr>
      </w:pPr>
    </w:p>
    <w:p w:rsidR="00521A99" w:rsidRPr="004F5568" w:rsidRDefault="00491FD1">
      <w:pPr>
        <w:autoSpaceDE w:val="0"/>
        <w:autoSpaceDN w:val="0"/>
        <w:spacing w:after="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521A99" w:rsidRPr="004F5568" w:rsidRDefault="00491FD1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521A99" w:rsidRPr="004F5568" w:rsidRDefault="00491FD1">
      <w:pPr>
        <w:autoSpaceDE w:val="0"/>
        <w:autoSpaceDN w:val="0"/>
        <w:spacing w:before="262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КУРСА</w:t>
      </w:r>
    </w:p>
    <w:p w:rsidR="00521A99" w:rsidRPr="004F5568" w:rsidRDefault="00491FD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Приоритетными целями обучения математике в 5 классе являются:</w:t>
      </w:r>
    </w:p>
    <w:p w:rsidR="00521A99" w:rsidRPr="004F5568" w:rsidRDefault="00491FD1">
      <w:pPr>
        <w:autoSpaceDE w:val="0"/>
        <w:autoSpaceDN w:val="0"/>
        <w:spacing w:before="180" w:after="0" w:line="271" w:lineRule="auto"/>
        <w:ind w:left="420" w:right="14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продолжение формирования основных математических понятий (число, величина,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геометрическая фигура), обеспечивающих преемственность и перспективность математического образования обучающихся;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подведение обучающихся на доступном для них 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уровне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к осознанию взаимосвязи математики и окружающего мира; </w:t>
      </w:r>
    </w:p>
    <w:p w:rsidR="00521A99" w:rsidRPr="004F5568" w:rsidRDefault="00491FD1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21A99" w:rsidRPr="004F5568" w:rsidRDefault="00491FD1">
      <w:pPr>
        <w:autoSpaceDE w:val="0"/>
        <w:autoSpaceDN w:val="0"/>
        <w:spacing w:before="178" w:after="0"/>
        <w:ind w:right="432"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Основные линии содержания курса математики в 5 классе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521A99" w:rsidRPr="004F5568" w:rsidRDefault="00491FD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арифметического материала начинается 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со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вычислений. </w:t>
      </w:r>
    </w:p>
    <w:p w:rsidR="00521A99" w:rsidRPr="004F5568" w:rsidRDefault="00491FD1">
      <w:pPr>
        <w:autoSpaceDE w:val="0"/>
        <w:autoSpaceDN w:val="0"/>
        <w:spacing w:before="72" w:after="0" w:line="286" w:lineRule="auto"/>
        <w:ind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Другой крупный блок в содержании арифметической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обыкновенных дробей в полном объёме предшествует изучению десятичных дробей, что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целесообразно с точки зрения логики изложения числовой линии, когда правила действий с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</w:t>
      </w:r>
    </w:p>
    <w:p w:rsidR="00521A99" w:rsidRPr="004F5568" w:rsidRDefault="00491F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При обучении решению текстовых задач в 5 классе используются арифметические приёмы решения.</w:t>
      </w:r>
    </w:p>
    <w:p w:rsidR="00521A99" w:rsidRPr="004F5568" w:rsidRDefault="00491FD1">
      <w:pPr>
        <w:autoSpaceDE w:val="0"/>
        <w:autoSpaceDN w:val="0"/>
        <w:spacing w:before="70" w:after="0" w:line="281" w:lineRule="auto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Текстовые задачи, решаемые при отработке вычислительных навыков в 5 классе,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286" w:right="666" w:bottom="342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78" w:line="220" w:lineRule="exact"/>
        <w:rPr>
          <w:lang w:val="ru-RU"/>
        </w:rPr>
      </w:pPr>
    </w:p>
    <w:p w:rsidR="00521A99" w:rsidRPr="004F5568" w:rsidRDefault="00491FD1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Примерной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используется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21A99" w:rsidRPr="004F5568" w:rsidRDefault="00491FD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«Математики» 5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начальной школе, систематизируются и расширяются.</w:t>
      </w:r>
    </w:p>
    <w:p w:rsidR="00521A99" w:rsidRPr="004F5568" w:rsidRDefault="00491FD1">
      <w:pPr>
        <w:autoSpaceDE w:val="0"/>
        <w:autoSpaceDN w:val="0"/>
        <w:spacing w:before="262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В УЧЕБНОМ ПЛАНЕ</w:t>
      </w:r>
    </w:p>
    <w:p w:rsidR="00521A99" w:rsidRPr="004F5568" w:rsidRDefault="00491FD1">
      <w:pPr>
        <w:autoSpaceDE w:val="0"/>
        <w:autoSpaceDN w:val="0"/>
        <w:spacing w:before="166" w:after="0"/>
        <w:ind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5 классе отводит не менее 5 учебных часов в неделю, всего  170 учебных часов.</w:t>
      </w: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298" w:right="796" w:bottom="1440" w:left="666" w:header="720" w:footer="720" w:gutter="0"/>
          <w:cols w:space="720" w:equalWidth="0">
            <w:col w:w="10438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216" w:line="220" w:lineRule="exact"/>
        <w:rPr>
          <w:lang w:val="ru-RU"/>
        </w:rPr>
      </w:pPr>
    </w:p>
    <w:p w:rsidR="00521A99" w:rsidRPr="004F5568" w:rsidRDefault="00491FD1">
      <w:pPr>
        <w:autoSpaceDE w:val="0"/>
        <w:autoSpaceDN w:val="0"/>
        <w:spacing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КУРСА "МАТЕМАТИКА"</w:t>
      </w:r>
    </w:p>
    <w:p w:rsidR="00521A99" w:rsidRPr="004F5568" w:rsidRDefault="00491FD1">
      <w:pPr>
        <w:autoSpaceDE w:val="0"/>
        <w:autoSpaceDN w:val="0"/>
        <w:spacing w:before="346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Натуральные числа и нуль</w:t>
      </w:r>
    </w:p>
    <w:p w:rsidR="00521A99" w:rsidRPr="004F5568" w:rsidRDefault="00491FD1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координатной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(числовой) прямой. Позиционная система счисления. Римская нумерация как пример непозиционной системы счисления. Десятичная система счисления. Сравнение натуральных чисел, сравнение натуральных чисел с нулём. Способы сравнения. Округление натуральных чисел. Сложение натуральных чисел; свойство нуля при сложении. Вычитание как действие, обратное сложению.</w:t>
      </w:r>
    </w:p>
    <w:p w:rsidR="00521A99" w:rsidRPr="004F5568" w:rsidRDefault="00491FD1">
      <w:pPr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арифметического действия. Переместительное и сочетательное свойства (законы) сложения и умножения, распределительное свойство (закон) умножения. Использование букв для обозначения неизвестного компонента и записи свойств арифметических действий. Делители и кратные числа, разложение на множители. Простые и составные числа. Признаки делимости на 2, 5, 10, 3, 9. Деление с остатком. Степень с натуральным показателем. Запись числа в виде суммы разрядных слагаемых.</w:t>
      </w:r>
    </w:p>
    <w:p w:rsidR="00521A99" w:rsidRPr="004F5568" w:rsidRDefault="00491FD1">
      <w:pPr>
        <w:autoSpaceDE w:val="0"/>
        <w:autoSpaceDN w:val="0"/>
        <w:spacing w:before="70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Числовое выражение. Вычисление значений числовых выражений; порядок выполнения действий.</w:t>
      </w:r>
    </w:p>
    <w:p w:rsidR="00521A99" w:rsidRPr="004F5568" w:rsidRDefault="00491FD1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21A99" w:rsidRPr="004F5568" w:rsidRDefault="00491FD1">
      <w:pPr>
        <w:autoSpaceDE w:val="0"/>
        <w:autoSpaceDN w:val="0"/>
        <w:spacing w:before="262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Дроби</w:t>
      </w:r>
    </w:p>
    <w:p w:rsidR="00521A99" w:rsidRPr="004F5568" w:rsidRDefault="00491FD1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числовой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 Сложение и вычитание дробей. Умножение и деление дробей; взаимно-обратные дроби. Нахождение части целого и целого по его части. 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числовой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прямой. Сравнение десятичных дробей. Арифметические действия с десятичными дробями. Округление десятичных дробей.</w:t>
      </w:r>
    </w:p>
    <w:p w:rsidR="00521A99" w:rsidRPr="004F5568" w:rsidRDefault="00491FD1">
      <w:pPr>
        <w:autoSpaceDE w:val="0"/>
        <w:autoSpaceDN w:val="0"/>
        <w:spacing w:before="262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Решение текстовых задач</w:t>
      </w:r>
    </w:p>
    <w:p w:rsidR="00521A99" w:rsidRPr="004F5568" w:rsidRDefault="00491FD1">
      <w:pPr>
        <w:autoSpaceDE w:val="0"/>
        <w:autoSpaceDN w:val="0"/>
        <w:spacing w:before="168" w:after="0"/>
        <w:ind w:right="432"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 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Единицы измерения: массы, объёма, цены; расстояния, времени, скорости.</w:t>
      </w:r>
    </w:p>
    <w:p w:rsidR="00521A99" w:rsidRPr="004F5568" w:rsidRDefault="00491FD1">
      <w:pPr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Связь между единицами измерения каждой величины. Решение основных задач на дроби. Представление данных в виде таблиц, столбчатых диаграмм.</w:t>
      </w:r>
    </w:p>
    <w:p w:rsidR="00521A99" w:rsidRPr="004F5568" w:rsidRDefault="00491FD1">
      <w:pPr>
        <w:autoSpaceDE w:val="0"/>
        <w:autoSpaceDN w:val="0"/>
        <w:spacing w:before="262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Наглядная геометрия</w:t>
      </w:r>
    </w:p>
    <w:p w:rsidR="00521A99" w:rsidRPr="004F5568" w:rsidRDefault="00491FD1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Угол. Прямой, острый, тупой и развёрнутый углы. Длина отрезка, метрические единицы длины. Длина 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ломаной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, периметр многоугольника. Измерение и построение углов с помощью транспортира. Наглядные представления о фигурах на плоскости: многоугольник; прямоугольник, квадрат; треугольник, о равенстве фигур. 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ств ст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орон и углов прямоугольника, квадрата. Площадь</w:t>
      </w: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436" w:right="622" w:bottom="342" w:left="666" w:header="720" w:footer="720" w:gutter="0"/>
          <w:cols w:space="720" w:equalWidth="0">
            <w:col w:w="10612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66" w:line="220" w:lineRule="exact"/>
        <w:rPr>
          <w:lang w:val="ru-RU"/>
        </w:rPr>
      </w:pPr>
    </w:p>
    <w:p w:rsidR="00521A99" w:rsidRPr="004F5568" w:rsidRDefault="00491FD1">
      <w:pPr>
        <w:autoSpaceDE w:val="0"/>
        <w:autoSpaceDN w:val="0"/>
        <w:spacing w:after="0" w:line="281" w:lineRule="auto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прямоугольника и многоугольников, составленных из прямоугольников, в том числе фигур, изображённых на клетчатой бумаге. Единицы измерения площади. 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 Объём прямоугольного параллелепипеда, куба. Единицы измерения объёма.</w:t>
      </w: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286" w:right="814" w:bottom="1440" w:left="666" w:header="720" w:footer="720" w:gutter="0"/>
          <w:cols w:space="720" w:equalWidth="0">
            <w:col w:w="10420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78" w:line="220" w:lineRule="exact"/>
        <w:rPr>
          <w:lang w:val="ru-RU"/>
        </w:rPr>
      </w:pPr>
    </w:p>
    <w:p w:rsidR="00521A99" w:rsidRPr="004F5568" w:rsidRDefault="00491FD1">
      <w:pPr>
        <w:autoSpaceDE w:val="0"/>
        <w:autoSpaceDN w:val="0"/>
        <w:spacing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ОБРАЗОВАТЕЛЬНЫЕ РЕЗУЛЬТАТЫ </w:t>
      </w:r>
    </w:p>
    <w:p w:rsidR="00521A99" w:rsidRPr="004F5568" w:rsidRDefault="00491FD1">
      <w:pPr>
        <w:autoSpaceDE w:val="0"/>
        <w:autoSpaceDN w:val="0"/>
        <w:spacing w:before="346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учебного предмета «Математика» характеризуются: </w:t>
      </w: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Патриотическое воспитание: </w:t>
      </w:r>
      <w:r w:rsidRPr="004F5568">
        <w:rPr>
          <w:lang w:val="ru-RU"/>
        </w:rPr>
        <w:br/>
      </w: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4F5568">
        <w:rPr>
          <w:lang w:val="ru-RU"/>
        </w:rPr>
        <w:br/>
      </w: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</w:t>
      </w:r>
      <w:r w:rsidRPr="004F5568">
        <w:rPr>
          <w:lang w:val="ru-RU"/>
        </w:rPr>
        <w:br/>
      </w: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Трудовое воспитание: </w:t>
      </w:r>
      <w:r w:rsidRPr="004F5568">
        <w:rPr>
          <w:lang w:val="ru-RU"/>
        </w:rPr>
        <w:br/>
      </w: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4F5568">
        <w:rPr>
          <w:lang w:val="ru-RU"/>
        </w:rPr>
        <w:br/>
      </w: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Ценности научного познания: </w:t>
      </w:r>
      <w:r w:rsidRPr="004F5568">
        <w:rPr>
          <w:lang w:val="ru-RU"/>
        </w:rPr>
        <w:br/>
      </w: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Физическое воспитание, формирование культуры здоровья и эмоционального благополучия: </w:t>
      </w: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признанием своего права на ошибку и такого же права другого человека.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Экологическое воспитание: </w:t>
      </w:r>
      <w:r w:rsidRPr="004F5568">
        <w:rPr>
          <w:lang w:val="ru-RU"/>
        </w:rPr>
        <w:br/>
      </w: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4F5568">
        <w:rPr>
          <w:lang w:val="ru-RU"/>
        </w:rPr>
        <w:tab/>
      </w:r>
      <w:proofErr w:type="gramStart"/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4F5568">
        <w:rPr>
          <w:lang w:val="ru-RU"/>
        </w:rPr>
        <w:br/>
      </w: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5568">
        <w:rPr>
          <w:lang w:val="ru-RU"/>
        </w:rPr>
        <w:br/>
      </w: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78" w:line="220" w:lineRule="exact"/>
        <w:rPr>
          <w:lang w:val="ru-RU"/>
        </w:rPr>
      </w:pPr>
    </w:p>
    <w:p w:rsidR="00521A99" w:rsidRPr="004F5568" w:rsidRDefault="00491FD1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21A99" w:rsidRPr="004F5568" w:rsidRDefault="00491FD1">
      <w:pPr>
        <w:autoSpaceDE w:val="0"/>
        <w:autoSpaceDN w:val="0"/>
        <w:spacing w:before="262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21A99" w:rsidRPr="004F5568" w:rsidRDefault="00491FD1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proofErr w:type="spell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учебного предмета «Математика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»х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арактеризуются овладением </w:t>
      </w:r>
      <w:r w:rsidRPr="004F556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универсальными </w:t>
      </w:r>
      <w:r w:rsidRPr="004F55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познавательными </w:t>
      </w:r>
      <w:r w:rsidRPr="004F556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действиями, универсальными </w:t>
      </w:r>
      <w:r w:rsidRPr="004F55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коммуникативными </w:t>
      </w:r>
      <w:r w:rsidRPr="004F556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действиями и универсальными </w:t>
      </w:r>
      <w:r w:rsidRPr="004F55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регулятивными </w:t>
      </w:r>
      <w:r w:rsidRPr="004F5568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действиями.</w:t>
      </w:r>
    </w:p>
    <w:p w:rsidR="00521A99" w:rsidRPr="004F5568" w:rsidRDefault="00491FD1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4F556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Универсальные </w:t>
      </w:r>
      <w:r w:rsidRPr="004F55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</w:t>
      </w:r>
      <w:r w:rsidRPr="004F5568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521A99" w:rsidRPr="004F5568" w:rsidRDefault="00491FD1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521A99" w:rsidRPr="004F5568" w:rsidRDefault="00491FD1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и характеризовать существенные признаки математических объектов, понятий, отношений между понятиями;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воспринимать, формулировать и преобразовывать суждения: утвердительные и отрицательные, единичные, частные и общие;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условные; выявлять математические закономерности, взаимосвязи и противоречия в фактах, данных, наблюдениях и утверждениях; </w:t>
      </w:r>
    </w:p>
    <w:p w:rsidR="00521A99" w:rsidRPr="004F5568" w:rsidRDefault="00491F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предлагать критерии для выявления закономерностей и противоречий;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делать выводы с использованием законов логики, дедуктивных и индуктивных умозаключений, умозаключений по аналогии; </w:t>
      </w:r>
    </w:p>
    <w:p w:rsidR="00521A99" w:rsidRPr="004F5568" w:rsidRDefault="00491FD1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контрпримеры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521A99" w:rsidRPr="004F5568" w:rsidRDefault="00491FD1">
      <w:pPr>
        <w:autoSpaceDE w:val="0"/>
        <w:autoSpaceDN w:val="0"/>
        <w:spacing w:before="190" w:after="0" w:line="271" w:lineRule="auto"/>
        <w:ind w:left="420" w:right="1152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21A99" w:rsidRPr="004F5568" w:rsidRDefault="00491FD1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521A99" w:rsidRPr="004F5568" w:rsidRDefault="00491FD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вопросы как исследовательский инструмент познания;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вопросы, фиксирующие противоречие, проблему, самостоятельно устанавливать искомое и данное, формировать гипотезу, </w:t>
      </w:r>
    </w:p>
    <w:p w:rsidR="00521A99" w:rsidRPr="004F5568" w:rsidRDefault="00491F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—  аргументировать свою позицию, мнение;</w:t>
      </w:r>
    </w:p>
    <w:p w:rsidR="00521A99" w:rsidRPr="004F5568" w:rsidRDefault="00491FD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521A99" w:rsidRPr="004F5568" w:rsidRDefault="00491FD1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298" w:right="668" w:bottom="34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78" w:line="220" w:lineRule="exact"/>
        <w:rPr>
          <w:lang w:val="ru-RU"/>
        </w:rPr>
      </w:pPr>
    </w:p>
    <w:p w:rsidR="00521A99" w:rsidRPr="004F5568" w:rsidRDefault="00491FD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521A99" w:rsidRPr="004F5568" w:rsidRDefault="00491FD1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недостаточность и избыточность информации, данных, необходимых для решения задачи;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выбирать, анализировать, систематизировать и интерпретировать информацию различных видов и форм представления;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информации по критериям, предложенным учителем или сформулированным самостоятельно.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180" w:after="0" w:line="262" w:lineRule="auto"/>
        <w:ind w:right="288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Универсальные </w:t>
      </w:r>
      <w:r w:rsidRPr="004F55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</w:t>
      </w:r>
      <w:r w:rsidRPr="004F556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 обеспечивают </w:t>
      </w:r>
      <w:proofErr w:type="spellStart"/>
      <w:r w:rsidRPr="004F5568">
        <w:rPr>
          <w:rFonts w:ascii="Times New Roman" w:eastAsia="Times New Roman" w:hAnsi="Times New Roman"/>
          <w:i/>
          <w:color w:val="000000"/>
          <w:sz w:val="24"/>
          <w:lang w:val="ru-RU"/>
        </w:rPr>
        <w:t>сформированность</w:t>
      </w:r>
      <w:proofErr w:type="spellEnd"/>
      <w:r w:rsidRPr="004F556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социальных навыков обучающихся.</w:t>
      </w:r>
    </w:p>
    <w:p w:rsidR="00521A99" w:rsidRPr="004F5568" w:rsidRDefault="00491FD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Общение:</w:t>
      </w:r>
    </w:p>
    <w:p w:rsidR="00521A99" w:rsidRPr="004F5568" w:rsidRDefault="00491FD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 в соответствии с условиями и целями общения; </w:t>
      </w:r>
    </w:p>
    <w:p w:rsidR="00521A99" w:rsidRPr="004F5568" w:rsidRDefault="00491FD1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:rsidR="00521A99" w:rsidRPr="004F5568" w:rsidRDefault="00491F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корректной форме формулировать разногласия, свои возражения; </w:t>
      </w:r>
    </w:p>
    <w:p w:rsidR="00521A99" w:rsidRPr="004F5568" w:rsidRDefault="00491F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результаты решения задачи, эксперимента, исследования, проекта;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аудитории.</w:t>
      </w:r>
    </w:p>
    <w:p w:rsidR="00521A99" w:rsidRPr="004F5568" w:rsidRDefault="00491FD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Сотрудничество:</w:t>
      </w:r>
    </w:p>
    <w:p w:rsidR="00521A99" w:rsidRPr="004F5568" w:rsidRDefault="00491FD1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использовать преимущества командной и индивидуальной работы при решении учебных математических задач; </w:t>
      </w:r>
    </w:p>
    <w:p w:rsidR="00521A99" w:rsidRPr="004F5568" w:rsidRDefault="00491FD1">
      <w:pPr>
        <w:autoSpaceDE w:val="0"/>
        <w:autoSpaceDN w:val="0"/>
        <w:spacing w:before="192" w:after="0" w:line="262" w:lineRule="auto"/>
        <w:ind w:left="420" w:right="288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обобщать мнения 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нескольких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людей; участвовать в групповых формах работы (обсуждения, обмен мнениями, мозговые штурмы и др.); </w:t>
      </w:r>
    </w:p>
    <w:p w:rsidR="00521A99" w:rsidRPr="004F5568" w:rsidRDefault="00491F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свою часть работы и координировать свои действия с другими членами команды;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—  оценивать качество своего вклада в общий продукт по критериям, сформулированным участниками взаимодействия.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 Универсальные </w:t>
      </w:r>
      <w:r w:rsidRPr="004F55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регулятивные </w:t>
      </w:r>
      <w:r w:rsidRPr="004F5568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формирование смысловых установок и жизненных навыков личности.</w:t>
      </w:r>
    </w:p>
    <w:p w:rsidR="00521A99" w:rsidRPr="004F5568" w:rsidRDefault="00491FD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Самоорганизация:</w:t>
      </w:r>
    </w:p>
    <w:p w:rsidR="00521A99" w:rsidRPr="004F5568" w:rsidRDefault="00491FD1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298" w:right="830" w:bottom="384" w:left="666" w:header="720" w:footer="720" w:gutter="0"/>
          <w:cols w:space="720" w:equalWidth="0">
            <w:col w:w="10404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114" w:line="220" w:lineRule="exact"/>
        <w:rPr>
          <w:lang w:val="ru-RU"/>
        </w:rPr>
      </w:pPr>
    </w:p>
    <w:p w:rsidR="00521A99" w:rsidRPr="004F5568" w:rsidRDefault="00491FD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Самоконтроль:</w:t>
      </w:r>
    </w:p>
    <w:p w:rsidR="00521A99" w:rsidRPr="004F5568" w:rsidRDefault="00491FD1">
      <w:pPr>
        <w:autoSpaceDE w:val="0"/>
        <w:autoSpaceDN w:val="0"/>
        <w:spacing w:before="178" w:after="0" w:line="262" w:lineRule="auto"/>
        <w:ind w:left="420" w:right="1296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способами самопроверки, самоконтроля процесса и результата решения математической задачи; </w:t>
      </w:r>
    </w:p>
    <w:p w:rsidR="00521A99" w:rsidRPr="004F5568" w:rsidRDefault="00491FD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— 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21A99" w:rsidRPr="004F5568" w:rsidRDefault="00491FD1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цели, находить ошибку, давать оценку приобретённому опыту.</w:t>
      </w:r>
    </w:p>
    <w:p w:rsidR="00521A99" w:rsidRPr="004F5568" w:rsidRDefault="00491FD1">
      <w:pPr>
        <w:autoSpaceDE w:val="0"/>
        <w:autoSpaceDN w:val="0"/>
        <w:spacing w:before="324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21A99" w:rsidRPr="004F5568" w:rsidRDefault="00491FD1">
      <w:pPr>
        <w:autoSpaceDE w:val="0"/>
        <w:autoSpaceDN w:val="0"/>
        <w:spacing w:before="264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вычисления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координатной (числовой) прямой.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21A99" w:rsidRPr="004F5568" w:rsidRDefault="00491F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Выполнять проверку, прикидку результата вычислений.</w:t>
      </w:r>
    </w:p>
    <w:p w:rsidR="00521A99" w:rsidRPr="004F5568" w:rsidRDefault="00491F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Округлять натуральные числа.</w:t>
      </w:r>
    </w:p>
    <w:p w:rsidR="00521A99" w:rsidRPr="004F5568" w:rsidRDefault="00491FD1">
      <w:pPr>
        <w:autoSpaceDE w:val="0"/>
        <w:autoSpaceDN w:val="0"/>
        <w:spacing w:before="262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Решение текстовых задач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F5568">
        <w:rPr>
          <w:lang w:val="ru-RU"/>
        </w:rPr>
        <w:tab/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Решать задачи, содержащие зависимости, связывающие величины: скорость, время, расстояние; цена, количество, стоимость.</w:t>
      </w:r>
      <w:proofErr w:type="gramEnd"/>
    </w:p>
    <w:p w:rsidR="00521A99" w:rsidRPr="004F5568" w:rsidRDefault="00491F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Использовать краткие записи, схемы, таблицы, обозначения при решении задач.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Пользоваться основными единицами измерения: цены, массы; расстояния, времени, скорости; выражать одни единицы вел</w:t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чины через другие.</w:t>
      </w:r>
    </w:p>
    <w:p w:rsidR="00521A99" w:rsidRPr="004F5568" w:rsidRDefault="00491FD1">
      <w:pPr>
        <w:autoSpaceDE w:val="0"/>
        <w:autoSpaceDN w:val="0"/>
        <w:spacing w:before="72" w:after="0" w:line="262" w:lineRule="auto"/>
        <w:ind w:right="432"/>
        <w:jc w:val="center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21A99" w:rsidRPr="004F5568" w:rsidRDefault="00491FD1">
      <w:pPr>
        <w:autoSpaceDE w:val="0"/>
        <w:autoSpaceDN w:val="0"/>
        <w:spacing w:before="262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Наглядная геометрия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4F5568">
        <w:rPr>
          <w:lang w:val="ru-RU"/>
        </w:rPr>
        <w:tab/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F5568">
        <w:rPr>
          <w:lang w:val="ru-RU"/>
        </w:rPr>
        <w:tab/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  <w:proofErr w:type="gramEnd"/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21A99" w:rsidRPr="004F5568" w:rsidRDefault="00491F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Использовать свойства сторон и углов прямоугольника, квадрата для их построения, вычисления</w:t>
      </w: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334" w:right="774" w:bottom="332" w:left="666" w:header="720" w:footer="720" w:gutter="0"/>
          <w:cols w:space="720" w:equalWidth="0">
            <w:col w:w="10460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66" w:line="220" w:lineRule="exact"/>
        <w:rPr>
          <w:lang w:val="ru-RU"/>
        </w:rPr>
      </w:pPr>
    </w:p>
    <w:p w:rsidR="00521A99" w:rsidRPr="004F5568" w:rsidRDefault="00491FD1">
      <w:pPr>
        <w:autoSpaceDE w:val="0"/>
        <w:autoSpaceDN w:val="0"/>
        <w:spacing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площади и периметра.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ind w:right="1584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F5568">
        <w:rPr>
          <w:lang w:val="ru-RU"/>
        </w:rPr>
        <w:tab/>
      </w: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proofErr w:type="gramEnd"/>
    </w:p>
    <w:p w:rsidR="00521A99" w:rsidRPr="004F5568" w:rsidRDefault="00491FD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F5568">
        <w:rPr>
          <w:lang w:val="ru-RU"/>
        </w:rPr>
        <w:tab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21A99" w:rsidRPr="004F5568" w:rsidRDefault="00491F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286" w:right="834" w:bottom="1440" w:left="666" w:header="720" w:footer="720" w:gutter="0"/>
          <w:cols w:space="720" w:equalWidth="0">
            <w:col w:w="10400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64" w:line="220" w:lineRule="exact"/>
        <w:rPr>
          <w:lang w:val="ru-RU"/>
        </w:rPr>
      </w:pPr>
    </w:p>
    <w:p w:rsidR="00521A99" w:rsidRDefault="00491FD1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678"/>
        <w:gridCol w:w="528"/>
        <w:gridCol w:w="1104"/>
        <w:gridCol w:w="1142"/>
        <w:gridCol w:w="804"/>
        <w:gridCol w:w="6160"/>
        <w:gridCol w:w="1236"/>
        <w:gridCol w:w="1382"/>
      </w:tblGrid>
      <w:tr w:rsidR="00521A9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521A99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21A99" w:rsidRDefault="00521A9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21A99" w:rsidRDefault="00521A9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21A99" w:rsidRDefault="00521A9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21A99" w:rsidRDefault="00521A9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21A99" w:rsidRDefault="00521A9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21A99" w:rsidRDefault="00521A99"/>
        </w:tc>
      </w:tr>
      <w:tr w:rsidR="00521A99" w:rsidRPr="007D6952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1.  </w:t>
            </w:r>
            <w:r w:rsidRPr="004F556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Натуральные числа. Действия с натуральными числами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Ряд натуральных чисел.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Читать, записывать, сравнивать натуральные числа; предлагать и обсуждать способы упорядочивания чисел;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Натуральный ряд.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Читать, записывать, сравнивать натуральные числа; предлагать и обсуждать способы упорядочивания чисел;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Десятичная система счисления.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Читать, записывать, сравнивать натуральные числа; предлагать и обсуждать способы упорядочивания чисел;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Число 0.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 свойства натурального ряда, чисел 0 и 1 при сложении и умножении;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Натуральные числа на </w:t>
            </w:r>
            <w:proofErr w:type="gramStart"/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координатной</w:t>
            </w:r>
            <w:proofErr w:type="gramEnd"/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прямой.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</w:t>
            </w: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координатную</w:t>
            </w:r>
            <w:proofErr w:type="gramEnd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прямую, отмечать числа точками на координатной прямой, находить координаты точки;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Сравнение, округлениенатуральных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правило округления натуральных чисел;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арифметические действия с натуральными числами, вычислять значения числовых выражений со скобками и без скобок;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Свойства нуля при сложении и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умножении, свойства единицы при умножении.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 свойства натурального ряда, чисел 0 и 1 при сложении и умножении;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11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Переместительное и сочетательное свойства сложения и умножения, распределительное свойство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умножения.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при вычислениях переместительное и сочетательное свойства сложения и умножения, распределительное свойство умножения;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Делители и кратные числа,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разложение числа на множители.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Деление с остатком.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арифметические действия с натуральными числами, вычислять значения числовых выражений со скобками и без скобок;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Простые и составные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Признаки делимости на 2, 5, 10, 3, 9.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6840" w:h="11900"/>
          <w:pgMar w:top="282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678"/>
        <w:gridCol w:w="528"/>
        <w:gridCol w:w="1104"/>
        <w:gridCol w:w="1142"/>
        <w:gridCol w:w="804"/>
        <w:gridCol w:w="6160"/>
        <w:gridCol w:w="1236"/>
        <w:gridCol w:w="1382"/>
      </w:tblGrid>
      <w:tr w:rsidR="00521A9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1.14.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Степень с натуральным показателем.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Записывать произведение в виде степени, читать степени, использовать терминологию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показатель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вычислять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степеней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1.15.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Числовые выражения; порядок действий.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Формулировать и применять правила преобразования числовых выражений на основе свойств арифметических действий;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1.16.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текстовые задачи арифметическим способом, использовать зависимости между величинами (скорость, время, расстояние; цена, количество, стоимость и др.):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осмысливать текст задачи, переформулировать условие, извлекать необходимые данные, устанавливать зависимости между величинами, строить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логическую цепочку рассуждений;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348"/>
        </w:trPr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 w:rsidRPr="007D6952">
        <w:trPr>
          <w:trHeight w:hRule="exact" w:val="456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2. </w:t>
            </w:r>
            <w:r w:rsidRPr="004F556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Наглядная геометрия. Линии на плоскости</w:t>
            </w:r>
          </w:p>
        </w:tc>
      </w:tr>
      <w:tr w:rsidR="00521A9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Точка, прямая, отрезок, луч.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на чертежах, рисунках, описывать, используя терминологию, и изображать с помощью чертёжных инструментов: точку, прямую, отрезок, луч, угол, ломаную, окружность;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Ломаная.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на чертежах, рисунках, описывать, используя терминологию, и изображать с помощью чертёжных инструментов: точку, прямую, отрезок, луч, угол, ломаную, окружность;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Измерение длины отрезка,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метрические единицы измерения длины.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Вычислять длины отрезков, ломаных;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Окружность и круг.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конфигурации геометрических фигур из отрезков, окружностей, их частей на нелинованной и клетчатой бумаге; предлагать, описывать и обсуждать способы,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алгоритмы построения;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Практическая работа «Построение узора из окружностей».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Угол.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на чертежах, рисунках, описывать, используя терминологию, и изображать с помощью чертёжных инструментов: точку, прямую, отрезок, луч, угол, ломаную, окружность;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Прямой, острый, тупой и развёрнутый углы.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и изображать на нелинованной и клетчатой бумаге прямой, острый, тупой, развёрнутый углы; сравнивать углы;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Измерение углов.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линейку и транспортир как инструменты для построения и измерения: измерять длину </w:t>
            </w: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</w:t>
            </w:r>
            <w:proofErr w:type="gramEnd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резка</w:t>
            </w:r>
            <w:proofErr w:type="gramEnd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величину угла; строить отрезок заданной длины, угол, заданной величины; откладывать циркулем равные отрезки, строить окружность заданного радиуса;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Практическая работа «Построение углов</w:t>
            </w:r>
            <w:proofErr w:type="gramStart"/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»П</w:t>
            </w:r>
            <w:proofErr w:type="gramEnd"/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рактическая работа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«Построение углов»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линейку и транспортир как инструменты для построения и измерения: измерять длину </w:t>
            </w: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</w:t>
            </w:r>
            <w:proofErr w:type="gramEnd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резка</w:t>
            </w:r>
            <w:proofErr w:type="gramEnd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величину угла; строить отрезок заданной длины, угол, заданной величины; откладывать циркулем равные отрезки, строить окружность заданного радиуса;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348"/>
        </w:trPr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Обыкновенные дроби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6840" w:h="11900"/>
          <w:pgMar w:top="284" w:right="640" w:bottom="3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678"/>
        <w:gridCol w:w="528"/>
        <w:gridCol w:w="1104"/>
        <w:gridCol w:w="1142"/>
        <w:gridCol w:w="804"/>
        <w:gridCol w:w="6160"/>
        <w:gridCol w:w="1236"/>
        <w:gridCol w:w="1382"/>
      </w:tblGrid>
      <w:tr w:rsidR="00521A9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Дробь.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и записывать, сравнивать обыкновенные дроби, предлагать, обосновывать и обсуждать способы упорядочивания дробей;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историей развития арифметики;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Правильные и неправильные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и записывать, сравнивать обыкновенные дроби, предлагать, обосновывать и обсуждать способы упорядочивания дробей;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Основноесвойство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6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 дробей.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обыкновенные дроби точками на координатной прямой; использовать </w:t>
            </w: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координатную</w:t>
            </w:r>
            <w:proofErr w:type="gramEnd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прямую для сравнения дробей;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Сложение и вычитание обыкновенных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арифметические действия с обыкновенными дробями; применять свойства арифметических действий для рационализации вычислений;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Смешанная дробь.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смешанную дробь в виде неправильной и выделять целую часть числа из неправильной дроби;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Решение текстовых задач, </w:t>
            </w:r>
            <w:proofErr w:type="gramStart"/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со</w:t>
            </w:r>
            <w:proofErr w:type="gramEnd"/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держащих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Приводить, разбирать, оценивать различные решения, записи решений текстовых задач;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proofErr w:type="gramStart"/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Основные за дачи на дроби.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Приводить, разбирать, оценивать различные решения, записи решений текстовых задач;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26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Приводить, разбирать, оценивать различные решения, записи решений текстовых задач; Критически оценивать полученный результат, осуществлять самоконтроль, проверяя ответ на соответствие условию, находить ошибки;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348"/>
        </w:trPr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Наглядная геометрия. Многоугольники</w:t>
            </w:r>
          </w:p>
        </w:tc>
      </w:tr>
      <w:tr w:rsidR="00521A9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Многоугольники.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Описывать, используя терминологию, изображать с помощью чертёжных инструментов и от руки, моделировать из бумаги многоугольники;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объектов реального мира, имеющих форму многоугольника, прямоугольника, квадрата, треугольника, оценивать их линейные размеры;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Четырёхугольник, прямоугольник, квадрат.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объектов реального мира, имеющих форму многоугольника, прямоугольника, квадрата, треугольника, оценивать их линейные размеры;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7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Практическая работа «Построение прямоугольника с заданными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сторонами на нелинованной бумаге».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Треугольник.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Изображать остроугольные, прямоугольные и тупоугольные треугольники;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Площадь и периметр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Вычислять: периметр треугольника, прямоугольника, многоугольника; площадь прямоугольника, квадрата;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Периметр много 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примерами применения площади и периметра в практических ситуациях;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6840" w:h="11900"/>
          <w:pgMar w:top="284" w:right="640" w:bottom="2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678"/>
        <w:gridCol w:w="528"/>
        <w:gridCol w:w="1104"/>
        <w:gridCol w:w="1142"/>
        <w:gridCol w:w="804"/>
        <w:gridCol w:w="6160"/>
        <w:gridCol w:w="1236"/>
        <w:gridCol w:w="1382"/>
      </w:tblGrid>
      <w:tr w:rsidR="00521A99">
        <w:trPr>
          <w:trHeight w:hRule="exact" w:val="348"/>
        </w:trPr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Десятичные дроби </w:t>
            </w:r>
          </w:p>
        </w:tc>
      </w:tr>
      <w:tr w:rsidR="00521A9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Десятичная запись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десятичную дробь в виде обыкновенной, читать и записывать, сравнивать десятичные дроби, предлагать, обосновывать и обсуждать способы упорядочивания десятичных дробей;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 десятичных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десятичные дроби точками </w:t>
            </w: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</w:t>
            </w:r>
            <w:proofErr w:type="gramEnd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координатной прямой;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Действия с десятичными дробями.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арифметические действия с десятичными дробями; выполнять прикидку и оценку результата вычислений;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Округление десятичных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правило округления десятичных дробей;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текстовые задачи, содержащие дробные данные, и на нахождение части целого и целого по его части; выявлять их сходства и различия;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proofErr w:type="gramStart"/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Основные за дачи на дроби.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ход решения задачи с помощью рисунка, схемы, таблицы.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Приводить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разбирать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оценивать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решения, записи решений текстовых задач;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348"/>
        </w:trPr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 w:rsidRPr="007D695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Раздел 6. Наглядная геометрия. Тела и фигуры в пространстве </w:t>
            </w:r>
          </w:p>
        </w:tc>
      </w:tr>
      <w:tr w:rsidR="00521A99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Многогранники.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на чертежах, рисунках, в окружающем мире прямоугольный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параллелепипед, куб, многогранники, описывать, используя терминологию, оценивать линейные размеры;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Изображение многогранников.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Изображать куб на клетчатой бумаге;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Модели пространственных тел.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Прямоугольный параллелепипед, куб.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и изображать развёртки куба и параллелепипеда;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Моделировать куб и параллелепипед из бумаги и прочих материалов, объяснять способ моделирования;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Развёртки куба и параллелепипеда.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Изображать куб на клетчатой бумаге;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Практическая работа «Развёртка куба».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Изображать куб на клетчатой бумаге;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Объём куба, прямоугольного параллелепипеда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измерения, вычислять площадь поверхности; объём куба, прямоугольного параллелепипеда; исследовать зависимость объёма куба от длины его ребра, выдвигать и обосновывать гипотезу;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350"/>
        </w:trPr>
        <w:tc>
          <w:tcPr>
            <w:tcW w:w="314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>
        <w:trPr>
          <w:trHeight w:hRule="exact" w:val="328"/>
        </w:trPr>
        <w:tc>
          <w:tcPr>
            <w:tcW w:w="128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Повторение и обобщение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6840" w:h="11900"/>
          <w:pgMar w:top="284" w:right="640" w:bottom="10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678"/>
        <w:gridCol w:w="528"/>
        <w:gridCol w:w="1104"/>
        <w:gridCol w:w="1142"/>
        <w:gridCol w:w="804"/>
        <w:gridCol w:w="6160"/>
        <w:gridCol w:w="1236"/>
        <w:gridCol w:w="1382"/>
      </w:tblGrid>
      <w:tr w:rsidR="00521A99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Вычислять значения выражений, содержащих натуральные числа, обыкновенные и десятичные дроби, выполнять преобразования чисел;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способ сравнения чисел, вычислений, применять свойства арифметических действий для рационализации вычислений;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самоконтроль выполняемых действий и самопроверку результата вычислений;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задачи из реальной жизни, применять математические знания для решения задач из других учебных предметов;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задачи разными способами, сравнивать способы решения задачи, выбирать рациональный способ;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521A99">
        <w:trPr>
          <w:trHeight w:hRule="exact" w:val="348"/>
        </w:trPr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  <w:tc>
          <w:tcPr>
            <w:tcW w:w="9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  <w:tr w:rsidR="00521A99">
        <w:trPr>
          <w:trHeight w:hRule="exact" w:val="520"/>
        </w:trPr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521A99"/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78" w:line="220" w:lineRule="exact"/>
      </w:pPr>
    </w:p>
    <w:p w:rsidR="00521A99" w:rsidRDefault="00491FD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21A99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521A9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99" w:rsidRDefault="00521A9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99" w:rsidRDefault="00521A99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99" w:rsidRDefault="00521A9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99" w:rsidRDefault="00521A99"/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Натуральный ряд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Натуральный ряд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Ряд натуральных чисел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Ряд натуральных чисел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Цифры. Десятичная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натуральных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Цифры. Десятичная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натуральных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Цифры. Десятичная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натуральных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Отрезок. Длина отрезка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Отрезок. Длина отрезка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Отрезок. Длина отрезка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Отрезок. Длина отрезка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Плоскость. Прямая. Луч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Плоскость. Прямая. Луч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Плоскость. Прямая. Луч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Плоскость. Прямая. Луч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Шкала. Координатный луч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Шкала. Координатный луч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Шкала. Координатный луч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21A99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1900" w:h="16840"/>
          <w:pgMar w:top="298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21A99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 натуральных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чисел. Свойства сложения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 натуральных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чисел. Свойства сложения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 натуральных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чисел. Свойства сложения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 натуральных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чисел. Свойства сложения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Вычитание натуральных чисел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Вычитание натуральных чисел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Вычитание натуральных чисел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Числовые и буквенные выражения. Формулы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21A9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Числовые и буквенные выражения. Формулы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Числовые и буквенные выражения. Формулы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Угол. Обозначение углов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Угол. Обозначение углов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углов. Измерение углов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углов. Измерение углов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углов. Измерение углов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углов. Измерение углов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Виды углов. Измерение углов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Многоугольники. Равные фигуры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Многоугольники. Равные фигуры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Многоугольники. Равные фигуры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Треугольник и его виды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14.11.2022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Треугольник и его виды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Треугольник и его виды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21A99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Прямоугольник. Ось симметрии фигуры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Прямоугольник. Ось симметрии фигуры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Прямоугольник. Ось симметрии фигуры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21A9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Умножение.</w:t>
            </w:r>
          </w:p>
          <w:p w:rsidR="00521A99" w:rsidRDefault="00491FD1">
            <w:pPr>
              <w:autoSpaceDE w:val="0"/>
              <w:autoSpaceDN w:val="0"/>
              <w:spacing w:before="72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 w:rsidRPr="007D695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Умножение.</w:t>
            </w:r>
          </w:p>
          <w:p w:rsidR="00521A99" w:rsidRDefault="00491FD1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ценочного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Умножение.</w:t>
            </w:r>
          </w:p>
          <w:p w:rsidR="00521A99" w:rsidRDefault="00491FD1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Умножение.</w:t>
            </w:r>
          </w:p>
          <w:p w:rsidR="00521A99" w:rsidRDefault="00491FD1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Сочетательное и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распределительное свойства умножения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Сочетательное и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распределительное свойства умножения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Сочетательное и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распределительное свойства умножения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Сочетательное и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распределительное свойства умножения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Степень числа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Степень числа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Степень числа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Площадь. Площадь прямоугольника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21A99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Площадь. Площадь прямоугольника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Площадь. Площадь прямоугольника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Площадь. Площадь прямоугольника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right="100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Прямоугольный параллелепипед.</w:t>
            </w:r>
          </w:p>
          <w:p w:rsidR="00521A99" w:rsidRDefault="00491FD1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Пирамида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right="100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Прямоугольный параллелепипед.</w:t>
            </w:r>
          </w:p>
          <w:p w:rsidR="00521A99" w:rsidRDefault="00491FD1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Пирамида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right="100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Прямоугольный параллелепипед.</w:t>
            </w:r>
          </w:p>
          <w:p w:rsidR="00521A99" w:rsidRDefault="00491FD1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Пирамида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right="100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Прямоугольный параллелепипед.</w:t>
            </w:r>
          </w:p>
          <w:p w:rsidR="00521A99" w:rsidRDefault="00491FD1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Пирамида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Объем прямоугольного параллелепипеда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Объем прямоугольного параллелепипеда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Объем прямоугольного параллелепипеда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Объем прямоугольного параллелепипеда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Объем прямоугольного параллелепипеда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Комбинаторные задачи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Комбинаторные задачи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Комбинаторные задачи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21A99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обыкновенной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обыкновенной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обыкновенной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26.01.2023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обыкновенной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521A99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обыкновенной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Правильные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неправильные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Правильные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неправильные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Сложение и вычитание дробей с одинаковыми знаменателями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Сложение и вычитание дробей с одинаковыми знаменателями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Дроби и деление натуральных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21A99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работа №6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21A99" w:rsidRPr="004F55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</w:t>
            </w:r>
            <w:r w:rsidR="004F5568"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21A99" w:rsidRPr="004F55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</w:t>
            </w:r>
            <w:r w:rsidR="004F5568"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17.02.2023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 Письменный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  <w:tr w:rsidR="00521A99" w:rsidRPr="004F55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</w:t>
            </w:r>
            <w:r w:rsidR="004F5568"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  <w:tr w:rsidR="00521A99" w:rsidRPr="004F556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</w:t>
            </w:r>
            <w:r w:rsidR="004F5568"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Диктант;</w:t>
            </w:r>
          </w:p>
        </w:tc>
      </w:tr>
    </w:tbl>
    <w:p w:rsidR="00521A99" w:rsidRPr="004F5568" w:rsidRDefault="00521A99">
      <w:pPr>
        <w:autoSpaceDE w:val="0"/>
        <w:autoSpaceDN w:val="0"/>
        <w:spacing w:after="0" w:line="14" w:lineRule="exact"/>
        <w:rPr>
          <w:lang w:val="ru-RU"/>
        </w:rPr>
      </w:pP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21A99" w:rsidRPr="004F55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Сравнение десятичных </w:t>
            </w:r>
            <w:r w:rsidRPr="004F5568">
              <w:rPr>
                <w:lang w:val="ru-RU"/>
              </w:rPr>
              <w:tab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Сравнение десятичных </w:t>
            </w:r>
            <w:r w:rsidRPr="004F5568">
              <w:rPr>
                <w:lang w:val="ru-RU"/>
              </w:rP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Сравнение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Сравнение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Прикидки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Прикидки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Прикидки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Сложение и вычитание </w:t>
            </w:r>
            <w:r w:rsidRPr="004F5568">
              <w:rPr>
                <w:lang w:val="ru-RU"/>
              </w:rPr>
              <w:tab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21A99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Сложение и вычитание </w:t>
            </w:r>
            <w:r w:rsidRPr="004F5568">
              <w:rPr>
                <w:lang w:val="ru-RU"/>
              </w:rPr>
              <w:tab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Систематизация учебного материала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работа №7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521A99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Умножение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Умножение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Умножение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Умножение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Умножение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Систематизация учебного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работа №8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21A99" w:rsidRPr="007D695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текстовых задач, </w:t>
            </w:r>
            <w:r w:rsidRPr="004F5568">
              <w:rPr>
                <w:lang w:val="ru-RU"/>
              </w:rPr>
              <w:tab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содержащих дроби.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ценочного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текстовых задач, </w:t>
            </w:r>
            <w:r w:rsidRPr="004F5568">
              <w:rPr>
                <w:lang w:val="ru-RU"/>
              </w:rPr>
              <w:tab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содержащих дроби.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 w:rsidRPr="007D695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ценочного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текстовых задач, </w:t>
            </w:r>
            <w:r w:rsidRPr="004F5568">
              <w:rPr>
                <w:lang w:val="ru-RU"/>
              </w:rPr>
              <w:tab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содержащих дроби.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текстовых задач, </w:t>
            </w:r>
            <w:r w:rsidRPr="004F5568">
              <w:rPr>
                <w:lang w:val="ru-RU"/>
              </w:rPr>
              <w:tab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содержащих дроби.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03.05.2023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sectPr w:rsidR="00521A99">
          <w:pgSz w:w="11900" w:h="16840"/>
          <w:pgMar w:top="284" w:right="650" w:bottom="5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Default="00521A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521A9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Изображение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многогранников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Модели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пространственных тел.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21A9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работа №9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21A99" w:rsidTr="004F5568">
        <w:trPr>
          <w:trHeight w:hRule="exact" w:val="18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 w:rsidP="004F5568">
            <w:pPr>
              <w:autoSpaceDE w:val="0"/>
              <w:autoSpaceDN w:val="0"/>
              <w:spacing w:before="98" w:after="0"/>
              <w:ind w:left="132" w:right="144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систематизация учебного материала курса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математики 5 класса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 w:rsidTr="004F5568">
        <w:trPr>
          <w:trHeight w:hRule="exact" w:val="17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 w:rsidP="004F5568">
            <w:pPr>
              <w:autoSpaceDE w:val="0"/>
              <w:autoSpaceDN w:val="0"/>
              <w:spacing w:before="98" w:after="0"/>
              <w:ind w:left="132" w:right="144" w:hanging="19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систематизация учебного материала курса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математики 5 класса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 w:rsidTr="004F5568">
        <w:trPr>
          <w:trHeight w:hRule="exact" w:val="17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 w:rsidP="004F5568">
            <w:pPr>
              <w:autoSpaceDE w:val="0"/>
              <w:autoSpaceDN w:val="0"/>
              <w:spacing w:before="98" w:after="0"/>
              <w:ind w:left="132" w:right="144" w:hanging="19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систематизация учебного материала курса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математики 5 класса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 w:rsidTr="004F556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 w:rsidP="004F5568">
            <w:pPr>
              <w:autoSpaceDE w:val="0"/>
              <w:autoSpaceDN w:val="0"/>
              <w:spacing w:before="98" w:after="0"/>
              <w:ind w:left="132" w:right="144" w:hanging="19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систематизация учебного материала курса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математики 5 класса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521A99" w:rsidTr="004F5568">
        <w:trPr>
          <w:trHeight w:hRule="exact" w:val="1555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168. 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 w:rsidP="004F5568">
            <w:pPr>
              <w:autoSpaceDE w:val="0"/>
              <w:autoSpaceDN w:val="0"/>
              <w:spacing w:before="100" w:after="0"/>
              <w:ind w:left="132" w:right="432" w:hanging="19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Промежуточная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аттестация: итоговая контрольная работа за курс  5 класса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21A99" w:rsidTr="004F5568">
        <w:trPr>
          <w:trHeight w:hRule="exact" w:val="1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169.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 w:rsidP="004F5568">
            <w:pPr>
              <w:autoSpaceDE w:val="0"/>
              <w:autoSpaceDN w:val="0"/>
              <w:spacing w:before="98" w:after="0"/>
              <w:ind w:left="132" w:right="144" w:hanging="19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систематизация учебного материала курса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математики 5 класса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21A99" w:rsidTr="004F5568">
        <w:trPr>
          <w:trHeight w:hRule="exact" w:val="170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 w:rsidP="004F5568">
            <w:pPr>
              <w:autoSpaceDE w:val="0"/>
              <w:autoSpaceDN w:val="0"/>
              <w:spacing w:before="98" w:after="0"/>
              <w:ind w:left="132" w:right="144" w:hanging="19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систематизация учебного материала курса </w:t>
            </w:r>
            <w:r w:rsidRPr="004F5568">
              <w:rPr>
                <w:lang w:val="ru-RU"/>
              </w:rPr>
              <w:br/>
            </w: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математики 5 класса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470"/>
        <w:gridCol w:w="732"/>
        <w:gridCol w:w="1620"/>
        <w:gridCol w:w="4730"/>
      </w:tblGrid>
      <w:tr w:rsidR="00521A99">
        <w:trPr>
          <w:trHeight w:hRule="exact" w:val="808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Pr="004F5568" w:rsidRDefault="00491FD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F55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1A99" w:rsidRDefault="00491F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</w:tr>
    </w:tbl>
    <w:p w:rsidR="00521A99" w:rsidRDefault="00521A99">
      <w:pPr>
        <w:autoSpaceDE w:val="0"/>
        <w:autoSpaceDN w:val="0"/>
        <w:spacing w:after="0" w:line="14" w:lineRule="exact"/>
      </w:pPr>
    </w:p>
    <w:p w:rsidR="00521A99" w:rsidRDefault="00521A99">
      <w:pPr>
        <w:rPr>
          <w:lang w:val="ru-RU"/>
        </w:rPr>
      </w:pPr>
    </w:p>
    <w:p w:rsidR="004F5568" w:rsidRDefault="004F5568">
      <w:pPr>
        <w:rPr>
          <w:lang w:val="ru-RU"/>
        </w:rPr>
      </w:pPr>
    </w:p>
    <w:p w:rsidR="004F5568" w:rsidRDefault="004F5568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br w:type="page"/>
      </w:r>
    </w:p>
    <w:p w:rsidR="004F5568" w:rsidRDefault="004F5568" w:rsidP="004F5568">
      <w:pPr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Промежуточная аттестация: итоговая контрольная работа за курс  5 класса</w:t>
      </w:r>
    </w:p>
    <w:p w:rsidR="004F5568" w:rsidRPr="00C16531" w:rsidRDefault="004F5568" w:rsidP="004F5568">
      <w:pPr>
        <w:pStyle w:val="ae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16531">
        <w:rPr>
          <w:rFonts w:ascii="Times New Roman" w:hAnsi="Times New Roman" w:cs="Times New Roman"/>
          <w:b/>
          <w:sz w:val="24"/>
          <w:szCs w:val="24"/>
        </w:rPr>
        <w:t>Вариант</w:t>
      </w:r>
      <w:proofErr w:type="spellEnd"/>
      <w:r w:rsidRPr="00C1653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4F5568" w:rsidRDefault="004F5568" w:rsidP="004F5568">
      <w:pPr>
        <w:pStyle w:val="ae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Найдите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выражения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  (4</w:t>
      </w:r>
      <w:proofErr w:type="gramStart"/>
      <w:r>
        <w:rPr>
          <w:rFonts w:ascii="Times New Roman" w:hAnsi="Times New Roman" w:cs="Times New Roman"/>
          <w:sz w:val="24"/>
          <w:szCs w:val="24"/>
        </w:rPr>
        <w:t>,1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0,66 : 1,2) ∙ 0,6.</w:t>
      </w:r>
    </w:p>
    <w:p w:rsidR="004F5568" w:rsidRDefault="004F5568" w:rsidP="004F5568">
      <w:pPr>
        <w:pStyle w:val="ae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5568">
        <w:rPr>
          <w:rFonts w:ascii="Times New Roman" w:hAnsi="Times New Roman" w:cs="Times New Roman"/>
          <w:sz w:val="24"/>
          <w:szCs w:val="24"/>
          <w:lang w:val="ru-RU"/>
        </w:rPr>
        <w:t xml:space="preserve">Миша шёл из одного села в другое 0,7 ч по полю и 0,9 ч через лес, пройдя всего 5,31 км. С какой скоростью шёл Миша через лес, если по </w:t>
      </w:r>
      <w:proofErr w:type="gramStart"/>
      <w:r w:rsidRPr="004F5568">
        <w:rPr>
          <w:rFonts w:ascii="Times New Roman" w:hAnsi="Times New Roman" w:cs="Times New Roman"/>
          <w:sz w:val="24"/>
          <w:szCs w:val="24"/>
          <w:lang w:val="ru-RU"/>
        </w:rPr>
        <w:t>полю</w:t>
      </w:r>
      <w:proofErr w:type="gramEnd"/>
      <w:r w:rsidRPr="004F5568">
        <w:rPr>
          <w:rFonts w:ascii="Times New Roman" w:hAnsi="Times New Roman" w:cs="Times New Roman"/>
          <w:sz w:val="24"/>
          <w:szCs w:val="24"/>
          <w:lang w:val="ru-RU"/>
        </w:rPr>
        <w:t xml:space="preserve"> он двигался со скоростью </w:t>
      </w:r>
      <w:r>
        <w:rPr>
          <w:rFonts w:ascii="Times New Roman" w:hAnsi="Times New Roman" w:cs="Times New Roman"/>
          <w:sz w:val="24"/>
          <w:szCs w:val="24"/>
        </w:rPr>
        <w:t xml:space="preserve">4,5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км</w:t>
      </w:r>
      <w:proofErr w:type="spellEnd"/>
      <w:r>
        <w:rPr>
          <w:rFonts w:ascii="Times New Roman" w:hAnsi="Times New Roman" w:cs="Times New Roman"/>
          <w:sz w:val="24"/>
          <w:szCs w:val="24"/>
        </w:rPr>
        <w:t>/ч?</w:t>
      </w:r>
    </w:p>
    <w:p w:rsidR="004F5568" w:rsidRDefault="004F5568" w:rsidP="004F5568">
      <w:pPr>
        <w:pStyle w:val="ae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Решите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уравнение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: 9,2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– 6,8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+ 0,64 = 1</w:t>
      </w:r>
    </w:p>
    <w:p w:rsidR="007D6952" w:rsidRPr="007D6952" w:rsidRDefault="007D6952" w:rsidP="004F5568">
      <w:pPr>
        <w:pStyle w:val="ae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695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Развернутый угол АСЕ разделен лучом СК на два угла так, что угол АСК в 3 раза больше угла КСЕ. Найдите градусную меру углов АСК и КСЕ. </w:t>
      </w:r>
    </w:p>
    <w:p w:rsidR="007D6952" w:rsidRPr="007D6952" w:rsidRDefault="007D6952" w:rsidP="007D6952">
      <w:pPr>
        <w:pStyle w:val="ae"/>
        <w:numPr>
          <w:ilvl w:val="0"/>
          <w:numId w:val="10"/>
        </w:numPr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7D6952">
        <w:rPr>
          <w:rFonts w:ascii="Times New Roman" w:hAnsi="Times New Roman" w:cs="Times New Roman"/>
          <w:sz w:val="24"/>
          <w:szCs w:val="24"/>
        </w:rPr>
        <w:t>Выполните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>:   20 : (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den>
        </m:f>
      </m:oMath>
      <w:r w:rsidRPr="007D6952">
        <w:rPr>
          <w:rFonts w:ascii="Times New Roman" w:hAnsi="Times New Roman" w:cs="Times New Roman"/>
          <w:sz w:val="24"/>
          <w:szCs w:val="24"/>
        </w:rPr>
        <w:t xml:space="preserve"> +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den>
        </m:f>
      </m:oMath>
      <w:r w:rsidRPr="007D6952">
        <w:rPr>
          <w:rFonts w:ascii="Times New Roman" w:hAnsi="Times New Roman" w:cs="Times New Roman"/>
          <w:sz w:val="24"/>
          <w:szCs w:val="24"/>
        </w:rPr>
        <w:t>) – (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Pr="007D6952">
        <w:rPr>
          <w:rFonts w:ascii="Times New Roman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Pr="007D6952">
        <w:rPr>
          <w:rFonts w:ascii="Times New Roman" w:hAnsi="Times New Roman" w:cs="Times New Roman"/>
          <w:sz w:val="24"/>
          <w:szCs w:val="24"/>
        </w:rPr>
        <w:t>) : 5.</w:t>
      </w:r>
    </w:p>
    <w:p w:rsidR="007D6952" w:rsidRDefault="007D6952" w:rsidP="007D6952">
      <w:pPr>
        <w:pStyle w:val="ae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D6952" w:rsidRPr="007D6952" w:rsidRDefault="007D6952" w:rsidP="007D6952">
      <w:pPr>
        <w:pStyle w:val="ae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6952">
        <w:rPr>
          <w:rFonts w:ascii="Times New Roman" w:hAnsi="Times New Roman" w:cs="Times New Roman"/>
          <w:b/>
          <w:sz w:val="24"/>
          <w:szCs w:val="24"/>
        </w:rPr>
        <w:t>Критерии</w:t>
      </w:r>
      <w:proofErr w:type="spellEnd"/>
      <w:r w:rsidRPr="007D69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6952">
        <w:rPr>
          <w:rFonts w:ascii="Times New Roman" w:hAnsi="Times New Roman" w:cs="Times New Roman"/>
          <w:b/>
          <w:sz w:val="24"/>
          <w:szCs w:val="24"/>
        </w:rPr>
        <w:t>оценивания</w:t>
      </w:r>
      <w:proofErr w:type="spellEnd"/>
    </w:p>
    <w:p w:rsidR="007D6952" w:rsidRPr="007D6952" w:rsidRDefault="007D6952" w:rsidP="007D6952">
      <w:pPr>
        <w:tabs>
          <w:tab w:val="left" w:pos="39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6952">
        <w:rPr>
          <w:rFonts w:ascii="Times New Roman" w:hAnsi="Times New Roman" w:cs="Times New Roman"/>
          <w:sz w:val="24"/>
          <w:szCs w:val="24"/>
          <w:lang w:val="ru-RU"/>
        </w:rPr>
        <w:t>При выполнении итоговой работы учащиеся должны  подробно описать все этапы решения того или иного номера.</w:t>
      </w:r>
    </w:p>
    <w:p w:rsidR="007D6952" w:rsidRPr="007D6952" w:rsidRDefault="007D6952" w:rsidP="007D6952">
      <w:pPr>
        <w:tabs>
          <w:tab w:val="left" w:pos="396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6952">
        <w:rPr>
          <w:rFonts w:ascii="Times New Roman" w:hAnsi="Times New Roman" w:cs="Times New Roman"/>
          <w:sz w:val="24"/>
          <w:szCs w:val="24"/>
          <w:lang w:val="ru-RU"/>
        </w:rPr>
        <w:t>Оценивание работы проводится по следующим критериям:</w:t>
      </w:r>
    </w:p>
    <w:p w:rsidR="007D6952" w:rsidRPr="007D6952" w:rsidRDefault="007D6952" w:rsidP="007D695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6952">
        <w:rPr>
          <w:rFonts w:ascii="Times New Roman" w:hAnsi="Times New Roman" w:cs="Times New Roman"/>
          <w:b/>
          <w:sz w:val="24"/>
          <w:szCs w:val="24"/>
        </w:rPr>
        <w:t>Отметка</w:t>
      </w:r>
      <w:proofErr w:type="spellEnd"/>
      <w:r w:rsidRPr="007D6952">
        <w:rPr>
          <w:rFonts w:ascii="Times New Roman" w:hAnsi="Times New Roman" w:cs="Times New Roman"/>
          <w:b/>
          <w:sz w:val="24"/>
          <w:szCs w:val="24"/>
        </w:rPr>
        <w:t xml:space="preserve"> «5» </w:t>
      </w:r>
      <w:proofErr w:type="spellStart"/>
      <w:r w:rsidRPr="007D6952">
        <w:rPr>
          <w:rFonts w:ascii="Times New Roman" w:hAnsi="Times New Roman" w:cs="Times New Roman"/>
          <w:b/>
          <w:sz w:val="24"/>
          <w:szCs w:val="24"/>
        </w:rPr>
        <w:t>ставится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если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D6952" w:rsidRPr="007D6952" w:rsidRDefault="007D6952" w:rsidP="007D695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695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7D6952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proofErr w:type="gramEnd"/>
      <w:r w:rsidRPr="007D6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выполнена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полностью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>;</w:t>
      </w:r>
    </w:p>
    <w:p w:rsidR="007D6952" w:rsidRPr="007D6952" w:rsidRDefault="007D6952" w:rsidP="007D695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6952">
        <w:rPr>
          <w:rFonts w:ascii="Times New Roman" w:hAnsi="Times New Roman" w:cs="Times New Roman"/>
          <w:sz w:val="24"/>
          <w:szCs w:val="24"/>
          <w:lang w:val="ru-RU"/>
        </w:rPr>
        <w:t xml:space="preserve">-в  </w:t>
      </w:r>
      <w:proofErr w:type="gramStart"/>
      <w:r w:rsidRPr="007D6952">
        <w:rPr>
          <w:rFonts w:ascii="Times New Roman" w:hAnsi="Times New Roman" w:cs="Times New Roman"/>
          <w:sz w:val="24"/>
          <w:szCs w:val="24"/>
          <w:lang w:val="ru-RU"/>
        </w:rPr>
        <w:t>логических   рассуждениях</w:t>
      </w:r>
      <w:proofErr w:type="gramEnd"/>
      <w:r w:rsidRPr="007D6952">
        <w:rPr>
          <w:rFonts w:ascii="Times New Roman" w:hAnsi="Times New Roman" w:cs="Times New Roman"/>
          <w:sz w:val="24"/>
          <w:szCs w:val="24"/>
          <w:lang w:val="ru-RU"/>
        </w:rPr>
        <w:t xml:space="preserve"> и обосновании решения нет пробелов и ошибок;  </w:t>
      </w:r>
    </w:p>
    <w:p w:rsidR="007D6952" w:rsidRPr="007D6952" w:rsidRDefault="007D6952" w:rsidP="007D695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6952">
        <w:rPr>
          <w:rFonts w:ascii="Times New Roman" w:hAnsi="Times New Roman" w:cs="Times New Roman"/>
          <w:sz w:val="24"/>
          <w:szCs w:val="24"/>
          <w:lang w:val="ru-RU"/>
        </w:rPr>
        <w:t xml:space="preserve">-в решении нет математических ошибок (возможна одна неточность, описка, не являющаяся следствием незнания или непонимания учебного материала). </w:t>
      </w:r>
    </w:p>
    <w:p w:rsidR="007D6952" w:rsidRPr="007D6952" w:rsidRDefault="007D6952" w:rsidP="007D695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695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Отметка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 «4»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ставится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если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D6952" w:rsidRPr="007D6952" w:rsidRDefault="007D6952" w:rsidP="007D695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6952">
        <w:rPr>
          <w:rFonts w:ascii="Times New Roman" w:hAnsi="Times New Roman" w:cs="Times New Roman"/>
          <w:sz w:val="24"/>
          <w:szCs w:val="24"/>
          <w:lang w:val="ru-RU"/>
        </w:rPr>
        <w:t xml:space="preserve">-работа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7D6952" w:rsidRPr="007D6952" w:rsidRDefault="007D6952" w:rsidP="007D695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6952">
        <w:rPr>
          <w:rFonts w:ascii="Times New Roman" w:hAnsi="Times New Roman" w:cs="Times New Roman"/>
          <w:sz w:val="24"/>
          <w:szCs w:val="24"/>
          <w:lang w:val="ru-RU"/>
        </w:rPr>
        <w:t xml:space="preserve">- допущена одна ошибка или два-три недочета в выкладках, рисунках, чертежах (если эти виды работы не являлись специальным объектом проверки). </w:t>
      </w:r>
    </w:p>
    <w:p w:rsidR="007D6952" w:rsidRPr="007D6952" w:rsidRDefault="007D6952" w:rsidP="007D695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695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Отметка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 «3»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ставится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если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D6952" w:rsidRPr="007D6952" w:rsidRDefault="007D6952" w:rsidP="007D695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6952">
        <w:rPr>
          <w:rFonts w:ascii="Times New Roman" w:hAnsi="Times New Roman" w:cs="Times New Roman"/>
          <w:sz w:val="24"/>
          <w:szCs w:val="24"/>
          <w:lang w:val="ru-RU"/>
        </w:rPr>
        <w:t xml:space="preserve">-допущены более одной ошибки или более двух-трех недочетов в выкладках, чертежах, но учащийся владеет обязательными умениями по проверяемой теме. </w:t>
      </w:r>
    </w:p>
    <w:p w:rsidR="007D6952" w:rsidRPr="007D6952" w:rsidRDefault="007D6952" w:rsidP="007D695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695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Отметка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 «2»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ставится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952">
        <w:rPr>
          <w:rFonts w:ascii="Times New Roman" w:hAnsi="Times New Roman" w:cs="Times New Roman"/>
          <w:sz w:val="24"/>
          <w:szCs w:val="24"/>
        </w:rPr>
        <w:t>если</w:t>
      </w:r>
      <w:proofErr w:type="spellEnd"/>
      <w:r w:rsidRPr="007D69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D6952" w:rsidRPr="007D6952" w:rsidRDefault="007D6952" w:rsidP="007D695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6952">
        <w:rPr>
          <w:rFonts w:ascii="Times New Roman" w:hAnsi="Times New Roman" w:cs="Times New Roman"/>
          <w:sz w:val="24"/>
          <w:szCs w:val="24"/>
          <w:lang w:val="ru-RU"/>
        </w:rPr>
        <w:t>-допущены существенные ошибки, показавшие, что учащийся не владеет обязательными умениями по данной теме в полной мере.</w:t>
      </w:r>
    </w:p>
    <w:p w:rsidR="004F5568" w:rsidRDefault="004F5568" w:rsidP="007D6952">
      <w:pPr>
        <w:ind w:left="426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F5568" w:rsidRPr="004F5568" w:rsidRDefault="004F5568" w:rsidP="004F5568">
      <w:pPr>
        <w:jc w:val="center"/>
        <w:rPr>
          <w:b/>
          <w:lang w:val="ru-RU"/>
        </w:rPr>
        <w:sectPr w:rsidR="004F5568" w:rsidRPr="004F556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1A99" w:rsidRPr="004F5568" w:rsidRDefault="00521A99">
      <w:pPr>
        <w:autoSpaceDE w:val="0"/>
        <w:autoSpaceDN w:val="0"/>
        <w:spacing w:after="78" w:line="220" w:lineRule="exact"/>
        <w:rPr>
          <w:lang w:val="ru-RU"/>
        </w:rPr>
      </w:pPr>
    </w:p>
    <w:p w:rsidR="00521A99" w:rsidRPr="00FF2AA8" w:rsidRDefault="00491FD1">
      <w:pPr>
        <w:autoSpaceDE w:val="0"/>
        <w:autoSpaceDN w:val="0"/>
        <w:spacing w:after="0" w:line="230" w:lineRule="auto"/>
        <w:rPr>
          <w:lang w:val="ru-RU"/>
        </w:rPr>
      </w:pPr>
      <w:r w:rsidRPr="00FF2AA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521A99" w:rsidRPr="00FF2AA8" w:rsidRDefault="00491FD1">
      <w:pPr>
        <w:autoSpaceDE w:val="0"/>
        <w:autoSpaceDN w:val="0"/>
        <w:spacing w:before="346" w:after="0" w:line="230" w:lineRule="auto"/>
        <w:rPr>
          <w:lang w:val="ru-RU"/>
        </w:rPr>
      </w:pPr>
      <w:r w:rsidRPr="00FF2AA8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521A99" w:rsidRPr="004F5568" w:rsidRDefault="00491FD1">
      <w:pPr>
        <w:autoSpaceDE w:val="0"/>
        <w:autoSpaceDN w:val="0"/>
        <w:spacing w:before="166" w:after="0"/>
        <w:ind w:right="144"/>
        <w:rPr>
          <w:lang w:val="ru-RU"/>
        </w:rPr>
      </w:pP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Мерзляк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А.Г., Полонский В.Б., Якир М.С.; под редакцией Подольского В.Е. Математика,  5 класс, Общество с ограниченной ответственностью "Издательский центр ВЕНТАНА-ГРАФ"; Акционерное общество "Издательство Просвещение";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521A99" w:rsidRPr="004F5568" w:rsidRDefault="00491FD1">
      <w:pPr>
        <w:autoSpaceDE w:val="0"/>
        <w:autoSpaceDN w:val="0"/>
        <w:spacing w:before="262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21A99" w:rsidRPr="004F5568" w:rsidRDefault="00491FD1">
      <w:pPr>
        <w:autoSpaceDE w:val="0"/>
        <w:autoSpaceDN w:val="0"/>
        <w:spacing w:before="166" w:after="0" w:line="278" w:lineRule="auto"/>
        <w:ind w:right="576"/>
        <w:rPr>
          <w:lang w:val="ru-RU"/>
        </w:rPr>
      </w:pPr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Мерзляк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А.Г., Полонский В.Б., Рабинович Е.М., Якир М.С., Математика, 5 класс, Дидактические материалы, Москва, Издательский центр "ВЕНТАНА-ГРАФ";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Мерзляк А.Г., Полонский В.Б., Якир М.С., Математика, 5 класс, Методическое пособие, Москва, Издательский центр "ВЕНТАНА-ГРАФ"</w:t>
      </w:r>
    </w:p>
    <w:p w:rsidR="00521A99" w:rsidRPr="004F5568" w:rsidRDefault="00491FD1">
      <w:pPr>
        <w:autoSpaceDE w:val="0"/>
        <w:autoSpaceDN w:val="0"/>
        <w:spacing w:before="262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21A99" w:rsidRPr="004F5568" w:rsidRDefault="00491FD1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1. Министерство образования РФ: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infonnika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/;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gov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/;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/. Тестирование </w:t>
      </w:r>
      <w:r>
        <w:rPr>
          <w:rFonts w:ascii="Times New Roman" w:eastAsia="Times New Roman" w:hAnsi="Times New Roman"/>
          <w:color w:val="000000"/>
          <w:sz w:val="24"/>
        </w:rPr>
        <w:t>online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: 5-11 классы: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kokch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kts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cdo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/ .</w:t>
      </w:r>
    </w:p>
    <w:p w:rsidR="00521A99" w:rsidRPr="004F5568" w:rsidRDefault="00491FD1">
      <w:pPr>
        <w:autoSpaceDE w:val="0"/>
        <w:autoSpaceDN w:val="0"/>
        <w:spacing w:before="70" w:after="0" w:line="271" w:lineRule="auto"/>
        <w:ind w:right="1728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2. Педагогическая мастерская, уроки в Интернет и многое другое: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fio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.;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schoolcollection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F5568">
        <w:rPr>
          <w:lang w:val="ru-RU"/>
        </w:rPr>
        <w:br/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3. .Новые технологии в образовании: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secna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main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/. </w:t>
      </w:r>
    </w:p>
    <w:p w:rsidR="00521A99" w:rsidRPr="004F5568" w:rsidRDefault="00491FD1">
      <w:pPr>
        <w:autoSpaceDE w:val="0"/>
        <w:autoSpaceDN w:val="0"/>
        <w:spacing w:before="70" w:after="0" w:line="262" w:lineRule="auto"/>
        <w:ind w:right="1584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4. Путеводитель «В мире науки» для школьников: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uic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ssu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samara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rul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nauka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/. 5. </w:t>
      </w:r>
      <w:proofErr w:type="spell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Мегаэнциклопедия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Кирилла и </w:t>
      </w:r>
      <w:proofErr w:type="spell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Мефодия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mega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km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521A99" w:rsidRPr="004F5568" w:rsidRDefault="00491FD1">
      <w:pPr>
        <w:autoSpaceDE w:val="0"/>
        <w:autoSpaceDN w:val="0"/>
        <w:spacing w:before="70" w:after="0" w:line="230" w:lineRule="auto"/>
        <w:rPr>
          <w:lang w:val="ru-RU"/>
        </w:rPr>
      </w:pP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6. Сайты «Мир энциклопедий»,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rubricon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ruI</w:t>
      </w:r>
      <w:proofErr w:type="spellEnd"/>
      <w:proofErr w:type="gramStart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;</w:t>
      </w:r>
      <w:proofErr w:type="gram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encyclopedia</w:t>
      </w:r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F5568">
        <w:rPr>
          <w:rFonts w:ascii="Times New Roman" w:eastAsia="Times New Roman" w:hAnsi="Times New Roman"/>
          <w:color w:val="000000"/>
          <w:sz w:val="24"/>
          <w:lang w:val="ru-RU"/>
        </w:rPr>
        <w:t>1.</w:t>
      </w:r>
    </w:p>
    <w:p w:rsidR="00521A99" w:rsidRDefault="00521A99">
      <w:pPr>
        <w:rPr>
          <w:lang w:val="ru-RU"/>
        </w:rPr>
      </w:pPr>
    </w:p>
    <w:p w:rsidR="00521A99" w:rsidRPr="004F5568" w:rsidRDefault="00521A99">
      <w:pPr>
        <w:autoSpaceDE w:val="0"/>
        <w:autoSpaceDN w:val="0"/>
        <w:spacing w:after="78" w:line="220" w:lineRule="exact"/>
        <w:rPr>
          <w:lang w:val="ru-RU"/>
        </w:rPr>
      </w:pPr>
    </w:p>
    <w:p w:rsidR="00521A99" w:rsidRPr="004F5568" w:rsidRDefault="00491FD1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4F5568">
        <w:rPr>
          <w:lang w:val="ru-RU"/>
        </w:rPr>
        <w:br/>
      </w:r>
    </w:p>
    <w:p w:rsidR="00521A99" w:rsidRPr="004F5568" w:rsidRDefault="00521A99">
      <w:pPr>
        <w:rPr>
          <w:lang w:val="ru-RU"/>
        </w:rPr>
        <w:sectPr w:rsidR="00521A99" w:rsidRPr="004F556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A3DD5" w:rsidRPr="004F5568" w:rsidRDefault="00DA3DD5">
      <w:pPr>
        <w:rPr>
          <w:lang w:val="ru-RU"/>
        </w:rPr>
      </w:pPr>
    </w:p>
    <w:sectPr w:rsidR="00DA3DD5" w:rsidRPr="004F556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9D65D37"/>
    <w:multiLevelType w:val="hybridMultilevel"/>
    <w:tmpl w:val="E7D6B170"/>
    <w:lvl w:ilvl="0" w:tplc="035EB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1A0767"/>
    <w:multiLevelType w:val="hybridMultilevel"/>
    <w:tmpl w:val="E97CF4C8"/>
    <w:lvl w:ilvl="0" w:tplc="67EE8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73230"/>
    <w:rsid w:val="0015074B"/>
    <w:rsid w:val="0029639D"/>
    <w:rsid w:val="00326F90"/>
    <w:rsid w:val="00491FD1"/>
    <w:rsid w:val="004F5568"/>
    <w:rsid w:val="00521A99"/>
    <w:rsid w:val="007D6952"/>
    <w:rsid w:val="00952017"/>
    <w:rsid w:val="00AA1D8D"/>
    <w:rsid w:val="00B47730"/>
    <w:rsid w:val="00CB0664"/>
    <w:rsid w:val="00DA3DD5"/>
    <w:rsid w:val="00E91997"/>
    <w:rsid w:val="00FC693F"/>
    <w:rsid w:val="00FF2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4F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4F5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79C9B0-E41E-4D7D-8280-35801A8D9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32</Pages>
  <Words>7880</Words>
  <Characters>44920</Characters>
  <Application>Microsoft Office Word</Application>
  <DocSecurity>0</DocSecurity>
  <Lines>374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52695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User-1</cp:lastModifiedBy>
  <cp:revision>6</cp:revision>
  <dcterms:created xsi:type="dcterms:W3CDTF">2022-10-17T18:02:00Z</dcterms:created>
  <dcterms:modified xsi:type="dcterms:W3CDTF">2022-10-19T09:59:00Z</dcterms:modified>
  <cp:category/>
</cp:coreProperties>
</file>