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BF" w:rsidRDefault="000806BF" w:rsidP="000806BF">
      <w:pPr>
        <w:pStyle w:val="Default"/>
      </w:pPr>
    </w:p>
    <w:p w:rsidR="00925673" w:rsidRDefault="000806BF" w:rsidP="0092567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рабочей программе</w:t>
      </w:r>
    </w:p>
    <w:p w:rsidR="000806BF" w:rsidRDefault="000806BF" w:rsidP="0092567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 географии 5-8 классы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данного курса составлена в соответствии с ФГОС основного общего образования по географии и авторской программы </w:t>
      </w:r>
      <w:proofErr w:type="spellStart"/>
      <w:r>
        <w:rPr>
          <w:sz w:val="28"/>
          <w:szCs w:val="28"/>
        </w:rPr>
        <w:t>Е.М.Домогацких</w:t>
      </w:r>
      <w:proofErr w:type="spellEnd"/>
      <w:r>
        <w:rPr>
          <w:sz w:val="28"/>
          <w:szCs w:val="28"/>
        </w:rPr>
        <w:t xml:space="preserve"> «География 5-8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».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Цели и задачи курса. </w:t>
      </w:r>
    </w:p>
    <w:p w:rsidR="000806BF" w:rsidRDefault="000806BF" w:rsidP="000806B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Основная цель курса: систематизация знаний о природе и человеке; рассмотрения причинно-следственных связей между географическими объектами и явлениями; формирование у учащихся умение использовать географические знания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  <w:proofErr w:type="gramEnd"/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успешного достижения основной цели необходимо решать следующие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методические задачи: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- развивать познавательный интерес учащихся к объектам и процессам окружающего мира;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- научить применять знания о своей местности при изучении раздела «Природа и человек»;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- сформировать знания о земных оболочках: атмосфере, гидросфере, литосфере, биосфере;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- формировать умения использовать источники географической информации, прежде всего географических карт;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>- формирование целостной картины мира через познание многообразия современного географического пространства на разных его уровнях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локального до глобального);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- понимание роли географической среды (жизненного пространства человечества) как важного фактора формирования общества и личности; </w:t>
      </w:r>
    </w:p>
    <w:p w:rsidR="000806BF" w:rsidRDefault="000806BF" w:rsidP="00925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понимание взаимосвязи между природными и социально-экономическими явлениями, их влияния на жизнь человека, воспитание ответственного и бережного отношения к окружающей среде; - осознание своей роли в </w:t>
      </w:r>
      <w:proofErr w:type="gramStart"/>
      <w:r>
        <w:rPr>
          <w:sz w:val="28"/>
          <w:szCs w:val="28"/>
        </w:rPr>
        <w:t>целостном</w:t>
      </w:r>
      <w:proofErr w:type="gramEnd"/>
      <w:r>
        <w:rPr>
          <w:sz w:val="28"/>
          <w:szCs w:val="28"/>
        </w:rPr>
        <w:t xml:space="preserve">,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многообразном и быстро изменяющемся глобальном </w:t>
      </w: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 xml:space="preserve">;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 и опыта их применения для адекватной ориентации в окружающем </w:t>
      </w:r>
    </w:p>
    <w:p w:rsidR="000806BF" w:rsidRDefault="000806BF" w:rsidP="000806B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мире</w:t>
      </w:r>
      <w:proofErr w:type="gramEnd"/>
      <w:r>
        <w:rPr>
          <w:sz w:val="28"/>
          <w:szCs w:val="28"/>
        </w:rPr>
        <w:t xml:space="preserve">, выработки способов адаптации в нём; - формирование умений использования приборов и инструментов, технических и информационно-коммуникационных технологий и средств обучения для получения и адекватной оценки полученных результатов.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Общая характеристика предмета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изучении курса географии начинается обучение географической культуре и географическому языку; учащиеся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местности.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географии в основной школе позволяет формировать и использовать разнообразный спектр видов деятельности и соответственно учебных </w:t>
      </w:r>
      <w:r>
        <w:rPr>
          <w:sz w:val="28"/>
          <w:szCs w:val="28"/>
        </w:rPr>
        <w:lastRenderedPageBreak/>
        <w:t xml:space="preserve">действий, таких,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познавательных потребностей и развитие познавательных способностей формируется с использованием приёмов, сходных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материал.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полностью соответствует «Федеральному государственному образовательному стандарту» (ФГОС ООО) и составлена на основе </w:t>
      </w:r>
      <w:proofErr w:type="spellStart"/>
      <w:r>
        <w:rPr>
          <w:sz w:val="28"/>
          <w:szCs w:val="28"/>
        </w:rPr>
        <w:t>примернойпрограммы</w:t>
      </w:r>
      <w:proofErr w:type="spellEnd"/>
      <w:r>
        <w:rPr>
          <w:sz w:val="28"/>
          <w:szCs w:val="28"/>
        </w:rPr>
        <w:t xml:space="preserve"> основного общего образования по географии. 5—9 классы и авторской программы </w:t>
      </w:r>
      <w:proofErr w:type="spellStart"/>
      <w:r>
        <w:rPr>
          <w:sz w:val="28"/>
          <w:szCs w:val="28"/>
        </w:rPr>
        <w:t>Е.М.Домогацких</w:t>
      </w:r>
      <w:proofErr w:type="spellEnd"/>
      <w:r>
        <w:rPr>
          <w:sz w:val="28"/>
          <w:szCs w:val="28"/>
        </w:rPr>
        <w:t xml:space="preserve">, издательство «Русское слово. 2012г. </w:t>
      </w:r>
    </w:p>
    <w:p w:rsidR="00925673" w:rsidRDefault="000806BF" w:rsidP="00925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Учебное содержание курса географии в данной линии сконцентрировано по блокам: с 5 по 7 класс - география планеты, 8 класс — география России. </w:t>
      </w:r>
    </w:p>
    <w:p w:rsidR="00925673" w:rsidRDefault="00925673" w:rsidP="00925673">
      <w:pPr>
        <w:pStyle w:val="Default"/>
        <w:rPr>
          <w:sz w:val="28"/>
          <w:szCs w:val="28"/>
        </w:rPr>
      </w:pPr>
    </w:p>
    <w:p w:rsidR="000806BF" w:rsidRDefault="000806BF" w:rsidP="0092567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Описание места учебного предмета, курса географии в учебном плане: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изучение географии отводится: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в 5 и 6 классах - по 35 часов (1 ч в неделю);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в 7 классе - 70 часов (2 часа в неделю);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8 классе - 72 часа (2 часа в неделю);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Результаты изучения учебного предмета.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Личностные: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овладение на уровне общего образования законченной системой географических знаний и умений, навыками их применения в различных жизненных ситуациях;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осознание ценности географических знаний, как важнейшего компонента научной картины мира: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устойчивых установок социально-ответственного поведения в географической среде - среде обитания всего живого, в том числе и человека. </w:t>
      </w:r>
      <w:proofErr w:type="spellStart"/>
      <w:r>
        <w:rPr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i/>
          <w:iCs/>
          <w:sz w:val="28"/>
          <w:szCs w:val="28"/>
        </w:rPr>
        <w:t xml:space="preserve">: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0806BF" w:rsidRDefault="000806BF" w:rsidP="000806BF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 курса основаны на формировании универсальных учебных действий.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Регулятивные УУД: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способность к самостоятельному приобретению новых знаний и практических умений;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умения управлять своей познавательной деятельностью;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умение организовывать свою учебную деятельность;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определять её цели и задачи;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выбирать средства и применять их на практике;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выявлять причинно - следственные связи;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оценивать достигнутые результаты.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Коммуникативные УУД: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другом);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уметь вести диалог и вырабатывая общее решение; </w:t>
      </w:r>
    </w:p>
    <w:p w:rsidR="00925673" w:rsidRDefault="000806BF" w:rsidP="0092567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выслушивать и объективно оценивать другого. </w:t>
      </w:r>
    </w:p>
    <w:p w:rsidR="00925673" w:rsidRDefault="00925673" w:rsidP="00925673">
      <w:pPr>
        <w:pStyle w:val="Default"/>
        <w:rPr>
          <w:sz w:val="28"/>
          <w:szCs w:val="28"/>
        </w:rPr>
      </w:pPr>
    </w:p>
    <w:p w:rsidR="000806BF" w:rsidRDefault="000806BF" w:rsidP="00925673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Познавательные УУД: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развитие по средствам географических знаний познавательных интересов, интеллектуальных и творческих результатов;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-умение вести самостоятельный поиск, анализ, отбор информации, её преобразование, сохранение, передачу и презентацию с помощью технических средств.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Предметные: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- называть методы изучения Земли;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- называть основные результаты выдающихся географических открытий и путешествий;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- объяснять значение понятий: «Солнечная система», «планета», «тропики», «полярные круги», «параллели», «меридианы»;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- объяснять географические особенности природы и населения материков и океанов;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приводить примеры географических следствий движения Земли.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Планируемые результаты изучения курса географии: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Ученик научится: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анализировать, обобщать и интерпретировать географическую информацию;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процессе работы с одним или несколькими источниками географической информации выявлять содержащуюся в них противоречивую информацию;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оставлять описание географических объектов, процессов и явлений с использованием разных источников географической информации;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0806BF" w:rsidRDefault="000806BF" w:rsidP="000806BF">
      <w:pPr>
        <w:pStyle w:val="Default"/>
        <w:pageBreakBefore/>
        <w:rPr>
          <w:sz w:val="28"/>
          <w:szCs w:val="28"/>
        </w:rPr>
      </w:pP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формулировать закономерности протекания явлений по результатам наблюдений (в том числе инструментальных).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Ученик получит возможность научиться: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на местности при помощи топографических карт и современных навигационных приборов;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читать космические снимки и аэрофотоснимки, планы местности и географические карты;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строить простые планы местности;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создавать простейшие географические карты различного содержания;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проводить с помощью приборов измерения температуры, атмосферного давления, силы и направления ветра, абсолютной и относительной высоты;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оценивать характер взаимодействия деятельности человека и компонентов природы в разных географических условиях, с точки зрения концепции устойчивого развития; </w:t>
      </w:r>
    </w:p>
    <w:p w:rsidR="000806BF" w:rsidRDefault="000806BF" w:rsidP="000806BF">
      <w:pPr>
        <w:pStyle w:val="Default"/>
        <w:spacing w:after="194"/>
        <w:rPr>
          <w:sz w:val="28"/>
          <w:szCs w:val="28"/>
        </w:rPr>
      </w:pPr>
      <w:r>
        <w:rPr>
          <w:sz w:val="28"/>
          <w:szCs w:val="28"/>
        </w:rPr>
        <w:t xml:space="preserve"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 </w:t>
      </w:r>
    </w:p>
    <w:p w:rsidR="000806BF" w:rsidRDefault="000806BF" w:rsidP="0092567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УМК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5 класс: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Домогацких</w:t>
      </w:r>
      <w:proofErr w:type="spellEnd"/>
      <w:r>
        <w:rPr>
          <w:sz w:val="28"/>
          <w:szCs w:val="28"/>
        </w:rPr>
        <w:t xml:space="preserve"> Е.М., Введенский Э.Л., Плешаков А.А. «География. Введение в географию: учебник для 5 класса общеобразовательных учреждений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 xml:space="preserve">Издательство: «Русское слово - учебник», Серия: ФГОС. Инновационная школа, 2014 г </w:t>
      </w:r>
    </w:p>
    <w:p w:rsidR="000806BF" w:rsidRDefault="000806BF" w:rsidP="000806BF">
      <w:pPr>
        <w:pStyle w:val="Default"/>
        <w:spacing w:after="19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еография</w:t>
      </w:r>
      <w:proofErr w:type="spellEnd"/>
      <w:proofErr w:type="gramEnd"/>
      <w:r>
        <w:rPr>
          <w:sz w:val="28"/>
          <w:szCs w:val="28"/>
        </w:rPr>
        <w:t xml:space="preserve">. Введение в географию. 5 класс. Рабочая тетрадь (авторы </w:t>
      </w:r>
      <w:proofErr w:type="spellStart"/>
      <w:r>
        <w:rPr>
          <w:sz w:val="28"/>
          <w:szCs w:val="28"/>
        </w:rPr>
        <w:t>Е.М.Домогацких</w:t>
      </w:r>
      <w:proofErr w:type="spellEnd"/>
      <w:r>
        <w:rPr>
          <w:sz w:val="28"/>
          <w:szCs w:val="28"/>
        </w:rPr>
        <w:t xml:space="preserve">, А.А.Плешаков).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 класс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925673" w:rsidRDefault="000806BF" w:rsidP="00925673">
      <w:pPr>
        <w:pStyle w:val="Default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Домогацких</w:t>
      </w:r>
      <w:proofErr w:type="spellEnd"/>
      <w:r>
        <w:rPr>
          <w:sz w:val="28"/>
          <w:szCs w:val="28"/>
        </w:rPr>
        <w:t xml:space="preserve"> Е.М., </w:t>
      </w:r>
      <w:proofErr w:type="gramStart"/>
      <w:r>
        <w:rPr>
          <w:sz w:val="28"/>
          <w:szCs w:val="28"/>
        </w:rPr>
        <w:t>Алексеевских</w:t>
      </w:r>
      <w:proofErr w:type="gramEnd"/>
      <w:r>
        <w:rPr>
          <w:sz w:val="28"/>
          <w:szCs w:val="28"/>
        </w:rPr>
        <w:t xml:space="preserve"> Н.И. «География. Физическая география. 6 класс». Учебник Издательство: «Русское слово - учебник», Серия: ФГОС. </w:t>
      </w:r>
    </w:p>
    <w:p w:rsidR="00925673" w:rsidRDefault="00925673" w:rsidP="00925673">
      <w:pPr>
        <w:pStyle w:val="Default"/>
        <w:ind w:left="720"/>
        <w:rPr>
          <w:sz w:val="28"/>
          <w:szCs w:val="28"/>
        </w:rPr>
      </w:pPr>
    </w:p>
    <w:p w:rsidR="00925673" w:rsidRDefault="00925673" w:rsidP="00925673">
      <w:pPr>
        <w:pStyle w:val="Default"/>
        <w:ind w:left="720"/>
        <w:rPr>
          <w:sz w:val="28"/>
          <w:szCs w:val="28"/>
        </w:rPr>
      </w:pPr>
    </w:p>
    <w:p w:rsidR="000806BF" w:rsidRDefault="000806BF" w:rsidP="00925673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 класс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Домогацких</w:t>
      </w:r>
      <w:proofErr w:type="spellEnd"/>
      <w:r>
        <w:rPr>
          <w:sz w:val="28"/>
          <w:szCs w:val="28"/>
        </w:rPr>
        <w:t xml:space="preserve"> Е.М., </w:t>
      </w:r>
      <w:proofErr w:type="gramStart"/>
      <w:r>
        <w:rPr>
          <w:sz w:val="28"/>
          <w:szCs w:val="28"/>
        </w:rPr>
        <w:t>Алексеевских</w:t>
      </w:r>
      <w:proofErr w:type="gramEnd"/>
      <w:r>
        <w:rPr>
          <w:sz w:val="28"/>
          <w:szCs w:val="28"/>
        </w:rPr>
        <w:t xml:space="preserve"> Н.И. География. Материки и океаны. 7 класс. </w:t>
      </w: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2 частях. Часть 1. Планета, на которой мы живем. Африка Учебник, Часть 2. </w:t>
      </w:r>
    </w:p>
    <w:p w:rsidR="00925673" w:rsidRDefault="000806BF" w:rsidP="000806B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еография</w:t>
      </w:r>
      <w:proofErr w:type="spellEnd"/>
      <w:proofErr w:type="gramEnd"/>
      <w:r>
        <w:rPr>
          <w:sz w:val="28"/>
          <w:szCs w:val="28"/>
        </w:rPr>
        <w:t xml:space="preserve">. Материки и океаны. 7 класс. Материки планеты Земля: Австралия, Антарктида, Южная Америка, Северная Америка, Евразия. Учебник Издательство: «Русское слово - учебник», Серия: ФГОС. </w:t>
      </w:r>
    </w:p>
    <w:p w:rsidR="00925673" w:rsidRDefault="00925673" w:rsidP="000806BF">
      <w:pPr>
        <w:pStyle w:val="Default"/>
        <w:rPr>
          <w:sz w:val="28"/>
          <w:szCs w:val="28"/>
        </w:rPr>
      </w:pPr>
    </w:p>
    <w:p w:rsidR="000806BF" w:rsidRDefault="000806BF" w:rsidP="000806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 класс </w:t>
      </w:r>
    </w:p>
    <w:p w:rsidR="000806BF" w:rsidRDefault="000806BF" w:rsidP="000806BF">
      <w:pPr>
        <w:pStyle w:val="Default"/>
        <w:rPr>
          <w:sz w:val="28"/>
          <w:szCs w:val="28"/>
        </w:rPr>
      </w:pPr>
    </w:p>
    <w:p w:rsidR="00A351AC" w:rsidRPr="00925673" w:rsidRDefault="000806BF" w:rsidP="000806BF">
      <w:pPr>
        <w:rPr>
          <w:rFonts w:ascii="Times New Roman" w:hAnsi="Times New Roman" w:cs="Times New Roman"/>
        </w:rPr>
      </w:pPr>
      <w:r w:rsidRPr="0092567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25673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925673">
        <w:rPr>
          <w:rFonts w:ascii="Times New Roman" w:hAnsi="Times New Roman" w:cs="Times New Roman"/>
          <w:sz w:val="28"/>
          <w:szCs w:val="28"/>
        </w:rPr>
        <w:t xml:space="preserve"> Е.М., </w:t>
      </w:r>
      <w:proofErr w:type="gramStart"/>
      <w:r w:rsidRPr="00925673">
        <w:rPr>
          <w:rFonts w:ascii="Times New Roman" w:hAnsi="Times New Roman" w:cs="Times New Roman"/>
          <w:sz w:val="28"/>
          <w:szCs w:val="28"/>
        </w:rPr>
        <w:t>Алексеевских</w:t>
      </w:r>
      <w:proofErr w:type="gramEnd"/>
      <w:r w:rsidRPr="00925673">
        <w:rPr>
          <w:rFonts w:ascii="Times New Roman" w:hAnsi="Times New Roman" w:cs="Times New Roman"/>
          <w:sz w:val="28"/>
          <w:szCs w:val="28"/>
        </w:rPr>
        <w:t xml:space="preserve"> Н.И. География. «География. Физическая география России. 8 класс». Учебник Издательство: «Русское слово - учебник», Серия: ФГОС. Инновационная школа, 2014 г</w:t>
      </w:r>
    </w:p>
    <w:sectPr w:rsidR="00A351AC" w:rsidRPr="00925673" w:rsidSect="00925673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4698F7"/>
    <w:multiLevelType w:val="hybridMultilevel"/>
    <w:tmpl w:val="3752A1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222959"/>
    <w:multiLevelType w:val="hybridMultilevel"/>
    <w:tmpl w:val="9D83F1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4A1231F"/>
    <w:multiLevelType w:val="hybridMultilevel"/>
    <w:tmpl w:val="136FF2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A04AF2"/>
    <w:multiLevelType w:val="hybridMultilevel"/>
    <w:tmpl w:val="CCCDD1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F385345"/>
    <w:multiLevelType w:val="hybridMultilevel"/>
    <w:tmpl w:val="A0F279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0F18C9"/>
    <w:multiLevelType w:val="hybridMultilevel"/>
    <w:tmpl w:val="3775E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494206"/>
    <w:multiLevelType w:val="hybridMultilevel"/>
    <w:tmpl w:val="7C0B3D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B19FC30"/>
    <w:multiLevelType w:val="hybridMultilevel"/>
    <w:tmpl w:val="755C5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13863B1"/>
    <w:multiLevelType w:val="hybridMultilevel"/>
    <w:tmpl w:val="06F0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C326A"/>
    <w:multiLevelType w:val="hybridMultilevel"/>
    <w:tmpl w:val="1DBBC9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A827ABA"/>
    <w:multiLevelType w:val="hybridMultilevel"/>
    <w:tmpl w:val="3EFCF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5B89C2D"/>
    <w:multiLevelType w:val="hybridMultilevel"/>
    <w:tmpl w:val="70B38D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2757F9"/>
    <w:multiLevelType w:val="hybridMultilevel"/>
    <w:tmpl w:val="069211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4EAA7BA"/>
    <w:multiLevelType w:val="hybridMultilevel"/>
    <w:tmpl w:val="2B97C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C5D7D15"/>
    <w:multiLevelType w:val="hybridMultilevel"/>
    <w:tmpl w:val="0292D1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5"/>
  </w:num>
  <w:num w:numId="5">
    <w:abstractNumId w:val="14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806BF"/>
    <w:rsid w:val="000806BF"/>
    <w:rsid w:val="00752C51"/>
    <w:rsid w:val="00925673"/>
    <w:rsid w:val="00A351AC"/>
    <w:rsid w:val="00BB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ПК</dc:creator>
  <cp:lastModifiedBy>андрей</cp:lastModifiedBy>
  <cp:revision>3</cp:revision>
  <dcterms:created xsi:type="dcterms:W3CDTF">2018-10-03T10:28:00Z</dcterms:created>
  <dcterms:modified xsi:type="dcterms:W3CDTF">2018-10-16T11:29:00Z</dcterms:modified>
</cp:coreProperties>
</file>