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C48" w:rsidRDefault="00986456" w:rsidP="008F08E1">
      <w:pPr>
        <w:tabs>
          <w:tab w:val="left" w:pos="1440"/>
          <w:tab w:val="right" w:pos="9355"/>
        </w:tabs>
        <w:spacing w:after="0"/>
        <w:ind w:hanging="709"/>
        <w:rPr>
          <w:rFonts w:ascii="Georgia Pro Black" w:hAnsi="Georgia Pro Black" w:cs="Times New Roman"/>
          <w:b/>
          <w:color w:val="934BC9"/>
          <w:sz w:val="28"/>
          <w:szCs w:val="28"/>
        </w:rPr>
      </w:pPr>
      <w:r>
        <w:rPr>
          <w:rFonts w:ascii="Georgia" w:eastAsia="Times New Roman" w:hAnsi="Georgia"/>
          <w:bCs/>
          <w:kern w:val="36"/>
          <w:sz w:val="28"/>
          <w:szCs w:val="28"/>
        </w:rPr>
        <w:t xml:space="preserve">       </w:t>
      </w:r>
      <w:r w:rsidR="008F08E1" w:rsidRPr="008F08E1">
        <w:rPr>
          <w:rFonts w:ascii="Georgia" w:eastAsia="Times New Roman" w:hAnsi="Georgia"/>
          <w:bCs/>
          <w:noProof/>
          <w:kern w:val="36"/>
          <w:sz w:val="28"/>
          <w:szCs w:val="28"/>
        </w:rPr>
        <w:drawing>
          <wp:inline distT="0" distB="0" distL="0" distR="0">
            <wp:extent cx="5940425" cy="83898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  <w:bCs/>
          <w:kern w:val="36"/>
          <w:sz w:val="28"/>
          <w:szCs w:val="28"/>
        </w:rPr>
        <w:t xml:space="preserve">   </w:t>
      </w:r>
    </w:p>
    <w:p w:rsidR="001E0C48" w:rsidRDefault="001E0C48" w:rsidP="00810FDC">
      <w:pPr>
        <w:rPr>
          <w:rFonts w:ascii="Georgia Pro Black" w:hAnsi="Georgia Pro Black" w:cs="Times New Roman"/>
          <w:b/>
          <w:color w:val="934BC9"/>
          <w:sz w:val="28"/>
          <w:szCs w:val="28"/>
        </w:rPr>
      </w:pPr>
    </w:p>
    <w:p w:rsidR="001E0C48" w:rsidRDefault="001E0C48" w:rsidP="00810FDC">
      <w:pPr>
        <w:rPr>
          <w:rFonts w:ascii="Georgia Pro Black" w:hAnsi="Georgia Pro Black" w:cs="Times New Roman"/>
          <w:b/>
          <w:color w:val="934BC9"/>
          <w:sz w:val="28"/>
          <w:szCs w:val="28"/>
        </w:rPr>
      </w:pPr>
    </w:p>
    <w:p w:rsidR="008F08E1" w:rsidRDefault="008F08E1" w:rsidP="00810FDC">
      <w:pPr>
        <w:rPr>
          <w:rFonts w:ascii="Georgia Pro Black" w:hAnsi="Georgia Pro Black" w:cs="Times New Roman"/>
          <w:b/>
          <w:color w:val="934BC9"/>
          <w:sz w:val="28"/>
          <w:szCs w:val="28"/>
        </w:rPr>
      </w:pPr>
    </w:p>
    <w:p w:rsidR="001E0C48" w:rsidRPr="001E0C48" w:rsidRDefault="001E0C48" w:rsidP="00810FDC">
      <w:pPr>
        <w:rPr>
          <w:rFonts w:ascii="Georgia Pro Black" w:hAnsi="Georgia Pro Black" w:cs="Times New Roman"/>
          <w:b/>
          <w:color w:val="934BC9"/>
          <w:sz w:val="28"/>
          <w:szCs w:val="28"/>
        </w:rPr>
      </w:pPr>
    </w:p>
    <w:p w:rsidR="00674261" w:rsidRPr="0072719E" w:rsidRDefault="00674261" w:rsidP="006742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271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 xml:space="preserve">Отчет </w:t>
      </w:r>
    </w:p>
    <w:p w:rsidR="00674261" w:rsidRPr="0072719E" w:rsidRDefault="00674261" w:rsidP="006742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271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 результатах самообследования</w:t>
      </w:r>
    </w:p>
    <w:p w:rsidR="00674261" w:rsidRPr="0072719E" w:rsidRDefault="00674261" w:rsidP="007271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719E">
        <w:rPr>
          <w:rFonts w:ascii="Times New Roman" w:eastAsia="Calibri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</w:t>
      </w:r>
      <w:r w:rsidR="007271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271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муниципального образования </w:t>
      </w:r>
    </w:p>
    <w:p w:rsidR="00674261" w:rsidRPr="0072719E" w:rsidRDefault="00674261" w:rsidP="006742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271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город Новороссийск</w:t>
      </w:r>
    </w:p>
    <w:p w:rsidR="00674261" w:rsidRPr="0072719E" w:rsidRDefault="00674261" w:rsidP="006742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271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детский сад №16  </w:t>
      </w:r>
      <w:r w:rsidRPr="0072719E">
        <w:rPr>
          <w:rFonts w:ascii="Times New Roman" w:eastAsia="Calibri" w:hAnsi="Times New Roman" w:cs="Times New Roman"/>
          <w:b/>
          <w:sz w:val="28"/>
          <w:szCs w:val="28"/>
        </w:rPr>
        <w:t>«Солнышко»</w:t>
      </w:r>
    </w:p>
    <w:p w:rsidR="00674261" w:rsidRPr="0072719E" w:rsidRDefault="00324A91" w:rsidP="00674261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2019 – 2020</w:t>
      </w:r>
      <w:r w:rsidR="003309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74261" w:rsidRPr="0072719E">
        <w:rPr>
          <w:rFonts w:ascii="Times New Roman" w:eastAsia="Times New Roman" w:hAnsi="Times New Roman" w:cs="Times New Roman"/>
          <w:b/>
          <w:sz w:val="28"/>
          <w:szCs w:val="28"/>
        </w:rPr>
        <w:t>учебный год</w:t>
      </w:r>
    </w:p>
    <w:p w:rsidR="00674261" w:rsidRPr="00674261" w:rsidRDefault="00674261" w:rsidP="007271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674261" w:rsidRPr="00674261" w:rsidRDefault="00674261" w:rsidP="00324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261">
        <w:rPr>
          <w:rFonts w:ascii="Times New Roman" w:hAnsi="Times New Roman" w:cs="Times New Roman"/>
          <w:b/>
          <w:bCs/>
          <w:sz w:val="28"/>
          <w:szCs w:val="28"/>
        </w:rPr>
        <w:t>1. Аналитическая часть</w:t>
      </w:r>
    </w:p>
    <w:p w:rsidR="00674261" w:rsidRPr="00674261" w:rsidRDefault="00674261" w:rsidP="005735B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74261">
        <w:rPr>
          <w:rFonts w:ascii="Times New Roman" w:eastAsia="TimesNewRomanPSMT" w:hAnsi="Times New Roman" w:cs="Times New Roman"/>
          <w:sz w:val="28"/>
          <w:szCs w:val="28"/>
        </w:rPr>
        <w:t xml:space="preserve">Отчет о результатах </w:t>
      </w:r>
      <w:r w:rsidRPr="00324A91">
        <w:rPr>
          <w:rFonts w:ascii="Times New Roman" w:eastAsia="TimesNewRomanPSMT" w:hAnsi="Times New Roman" w:cs="Times New Roman"/>
          <w:sz w:val="28"/>
          <w:szCs w:val="28"/>
        </w:rPr>
        <w:t xml:space="preserve">самообследования </w:t>
      </w:r>
      <w:r w:rsidR="0072719E" w:rsidRPr="00324A91">
        <w:rPr>
          <w:rFonts w:ascii="Times New Roman" w:eastAsia="Calibri" w:hAnsi="Times New Roman" w:cs="Times New Roman"/>
          <w:sz w:val="28"/>
          <w:szCs w:val="28"/>
        </w:rPr>
        <w:t>бюджетного</w:t>
      </w:r>
      <w:r w:rsidR="0072719E" w:rsidRPr="0067426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74261">
        <w:rPr>
          <w:rFonts w:ascii="Times New Roman" w:eastAsia="TimesNewRomanPSMT" w:hAnsi="Times New Roman" w:cs="Times New Roman"/>
          <w:sz w:val="28"/>
          <w:szCs w:val="28"/>
        </w:rPr>
        <w:t>дошкольного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74261">
        <w:rPr>
          <w:rFonts w:ascii="Times New Roman" w:eastAsia="TimesNewRomanPSMT" w:hAnsi="Times New Roman" w:cs="Times New Roman"/>
          <w:sz w:val="28"/>
          <w:szCs w:val="28"/>
        </w:rPr>
        <w:t>образовательного учреждения общеразвивающего вида детский сад №</w:t>
      </w:r>
      <w:r w:rsidR="0072719E">
        <w:rPr>
          <w:rFonts w:ascii="Times New Roman" w:eastAsia="TimesNewRomanPSMT" w:hAnsi="Times New Roman" w:cs="Times New Roman"/>
          <w:sz w:val="28"/>
          <w:szCs w:val="28"/>
        </w:rPr>
        <w:t xml:space="preserve"> 1</w:t>
      </w:r>
      <w:r w:rsidRPr="00674261">
        <w:rPr>
          <w:rFonts w:ascii="Times New Roman" w:eastAsia="TimesNewRomanPSMT" w:hAnsi="Times New Roman" w:cs="Times New Roman"/>
          <w:sz w:val="28"/>
          <w:szCs w:val="28"/>
        </w:rPr>
        <w:t>6 муниципального</w:t>
      </w:r>
      <w:r w:rsidR="007271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74261">
        <w:rPr>
          <w:rFonts w:ascii="Times New Roman" w:eastAsia="TimesNewRomanPSMT" w:hAnsi="Times New Roman" w:cs="Times New Roman"/>
          <w:sz w:val="28"/>
          <w:szCs w:val="28"/>
        </w:rPr>
        <w:t>образования город Новороссийск (далее - ДОУ) составлен в соответствии с приказом</w:t>
      </w:r>
      <w:r w:rsidR="007271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74261">
        <w:rPr>
          <w:rFonts w:ascii="Times New Roman" w:eastAsia="TimesNewRomanPSMT" w:hAnsi="Times New Roman" w:cs="Times New Roman"/>
          <w:sz w:val="28"/>
          <w:szCs w:val="28"/>
        </w:rPr>
        <w:t xml:space="preserve">Министерства образования и науки Российской Федерации от 14.06.2013 № 462 </w:t>
      </w:r>
      <w:r w:rsidR="0072719E">
        <w:rPr>
          <w:rFonts w:ascii="Cambria Math" w:eastAsia="TimesNewRomanPSMT" w:hAnsi="Cambria Math" w:cs="Cambria Math"/>
          <w:sz w:val="28"/>
          <w:szCs w:val="28"/>
        </w:rPr>
        <w:t>«</w:t>
      </w:r>
      <w:r w:rsidRPr="00674261">
        <w:rPr>
          <w:rFonts w:ascii="Times New Roman" w:eastAsia="TimesNewRomanPSMT" w:hAnsi="Times New Roman" w:cs="Times New Roman"/>
          <w:sz w:val="28"/>
          <w:szCs w:val="28"/>
        </w:rPr>
        <w:t>Об</w:t>
      </w:r>
      <w:r w:rsidR="007271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74261">
        <w:rPr>
          <w:rFonts w:ascii="Times New Roman" w:eastAsia="TimesNewRomanPSMT" w:hAnsi="Times New Roman" w:cs="Times New Roman"/>
          <w:sz w:val="28"/>
          <w:szCs w:val="28"/>
        </w:rPr>
        <w:t>утверждении Порядка проведения самообследования образовательной организацией</w:t>
      </w:r>
      <w:r w:rsidR="0072719E">
        <w:rPr>
          <w:rFonts w:ascii="Cambria Math" w:eastAsia="TimesNewRomanPSMT" w:hAnsi="Cambria Math" w:cs="Cambria Math"/>
          <w:sz w:val="28"/>
          <w:szCs w:val="28"/>
        </w:rPr>
        <w:t>»</w:t>
      </w:r>
      <w:r w:rsidRPr="00674261">
        <w:rPr>
          <w:rFonts w:ascii="Times New Roman" w:eastAsia="TimesNewRomanPSMT" w:hAnsi="Times New Roman" w:cs="Times New Roman"/>
          <w:sz w:val="28"/>
          <w:szCs w:val="28"/>
        </w:rPr>
        <w:t xml:space="preserve"> и</w:t>
      </w:r>
      <w:r w:rsidR="007271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74261">
        <w:rPr>
          <w:rFonts w:ascii="Times New Roman" w:eastAsia="TimesNewRomanPSMT" w:hAnsi="Times New Roman" w:cs="Times New Roman"/>
          <w:sz w:val="28"/>
          <w:szCs w:val="28"/>
        </w:rPr>
        <w:t>включает аналитическую часть и результаты анализа показателей деятельности.</w:t>
      </w:r>
    </w:p>
    <w:p w:rsidR="0072719E" w:rsidRPr="00674261" w:rsidRDefault="00674261" w:rsidP="005735B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742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Полное наименование в соответствии с Уставом:</w:t>
      </w:r>
      <w:r w:rsidR="0072719E" w:rsidRPr="0072719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Муниципальное бюджетное дошкольное образовательное учреждение детский сад № 16</w:t>
      </w:r>
      <w:r w:rsidR="00324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719E" w:rsidRPr="0072719E">
        <w:rPr>
          <w:rFonts w:ascii="Times New Roman" w:eastAsia="Times New Roman" w:hAnsi="Times New Roman" w:cs="Times New Roman"/>
          <w:sz w:val="28"/>
          <w:szCs w:val="24"/>
        </w:rPr>
        <w:t>«Солнышко»</w:t>
      </w:r>
      <w:r w:rsidR="0072719E" w:rsidRPr="007271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72719E" w:rsidRPr="00674261">
        <w:rPr>
          <w:rFonts w:ascii="Times New Roman" w:eastAsia="TimesNewRomanPSMT" w:hAnsi="Times New Roman" w:cs="Times New Roman"/>
          <w:sz w:val="28"/>
          <w:szCs w:val="28"/>
        </w:rPr>
        <w:t>муниципального образования город Новороссийск.</w:t>
      </w:r>
    </w:p>
    <w:p w:rsidR="00674261" w:rsidRPr="00674261" w:rsidRDefault="00674261" w:rsidP="005735B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742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Сокращенное наименование в соответствии с Уставом: </w:t>
      </w:r>
      <w:r w:rsidRPr="00674261">
        <w:rPr>
          <w:rFonts w:ascii="Times New Roman" w:eastAsia="TimesNewRomanPSMT" w:hAnsi="Times New Roman" w:cs="Times New Roman"/>
          <w:sz w:val="28"/>
          <w:szCs w:val="28"/>
        </w:rPr>
        <w:t xml:space="preserve">– </w:t>
      </w:r>
      <w:r w:rsidR="0072719E" w:rsidRPr="0072719E">
        <w:rPr>
          <w:rFonts w:ascii="Times New Roman" w:eastAsia="Times New Roman" w:hAnsi="Times New Roman" w:cs="Times New Roman"/>
          <w:sz w:val="28"/>
          <w:szCs w:val="28"/>
        </w:rPr>
        <w:t>МБДОУ детский сад № 16</w:t>
      </w:r>
      <w:r w:rsidR="007271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74261">
        <w:rPr>
          <w:rFonts w:ascii="Times New Roman" w:eastAsia="TimesNewRomanPSMT" w:hAnsi="Times New Roman" w:cs="Times New Roman"/>
          <w:sz w:val="28"/>
          <w:szCs w:val="28"/>
        </w:rPr>
        <w:t>г</w:t>
      </w:r>
      <w:r w:rsidR="0072719E">
        <w:rPr>
          <w:rFonts w:ascii="Times New Roman" w:eastAsia="TimesNewRomanPSMT" w:hAnsi="Times New Roman" w:cs="Times New Roman"/>
          <w:sz w:val="28"/>
          <w:szCs w:val="28"/>
        </w:rPr>
        <w:t>.</w:t>
      </w:r>
      <w:r w:rsidRPr="00674261">
        <w:rPr>
          <w:rFonts w:ascii="Times New Roman" w:eastAsia="TimesNewRomanPSMT" w:hAnsi="Times New Roman" w:cs="Times New Roman"/>
          <w:sz w:val="28"/>
          <w:szCs w:val="28"/>
        </w:rPr>
        <w:t>Новороссийска.</w:t>
      </w:r>
    </w:p>
    <w:p w:rsidR="00674261" w:rsidRPr="0072719E" w:rsidRDefault="00674261" w:rsidP="00573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42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Юридический адрес: </w:t>
      </w:r>
      <w:r w:rsidR="0072719E" w:rsidRPr="0072719E">
        <w:rPr>
          <w:rFonts w:ascii="Times New Roman" w:eastAsia="Times New Roman" w:hAnsi="Times New Roman" w:cs="Times New Roman"/>
          <w:sz w:val="28"/>
          <w:szCs w:val="28"/>
        </w:rPr>
        <w:t xml:space="preserve">Краснодарский край, г.Новороссийск, </w:t>
      </w:r>
      <w:r w:rsidR="0072719E" w:rsidRPr="0072719E">
        <w:rPr>
          <w:rFonts w:ascii="Times New Roman" w:eastAsia="Times New Roman" w:hAnsi="Times New Roman" w:cs="Times New Roman"/>
          <w:sz w:val="28"/>
          <w:szCs w:val="24"/>
        </w:rPr>
        <w:t>ул.Тихоступа 19.</w:t>
      </w:r>
    </w:p>
    <w:p w:rsidR="00674261" w:rsidRPr="0072719E" w:rsidRDefault="00674261" w:rsidP="00573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42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Фактический адрес: </w:t>
      </w:r>
      <w:r w:rsidR="0072719E" w:rsidRPr="0072719E">
        <w:rPr>
          <w:rFonts w:ascii="Times New Roman" w:eastAsia="Times New Roman" w:hAnsi="Times New Roman" w:cs="Times New Roman"/>
          <w:sz w:val="28"/>
          <w:szCs w:val="28"/>
        </w:rPr>
        <w:t xml:space="preserve">Краснодарский край, г.Новороссийск, </w:t>
      </w:r>
      <w:r w:rsidR="0072719E" w:rsidRPr="0072719E">
        <w:rPr>
          <w:rFonts w:ascii="Times New Roman" w:eastAsia="Times New Roman" w:hAnsi="Times New Roman" w:cs="Times New Roman"/>
          <w:sz w:val="28"/>
          <w:szCs w:val="24"/>
        </w:rPr>
        <w:t>ул.Тихоступа 19.</w:t>
      </w:r>
    </w:p>
    <w:p w:rsidR="00674261" w:rsidRPr="00674261" w:rsidRDefault="00674261" w:rsidP="005735B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742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Контактная информация: </w:t>
      </w:r>
      <w:r w:rsidR="0072719E">
        <w:rPr>
          <w:rFonts w:ascii="Times New Roman" w:eastAsia="TimesNewRomanPSMT" w:hAnsi="Times New Roman" w:cs="Times New Roman"/>
          <w:sz w:val="28"/>
          <w:szCs w:val="28"/>
        </w:rPr>
        <w:t>8 (8617) 60-25-70</w:t>
      </w:r>
      <w:r w:rsidRPr="00674261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6742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E-mail: </w:t>
      </w:r>
      <w:r w:rsidR="0072719E">
        <w:rPr>
          <w:rFonts w:ascii="Times New Roman" w:hAnsi="Times New Roman"/>
          <w:b/>
          <w:color w:val="548DD4"/>
          <w:sz w:val="28"/>
          <w:szCs w:val="28"/>
          <w:lang w:val="en-US"/>
        </w:rPr>
        <w:t>mbdou</w:t>
      </w:r>
      <w:r w:rsidR="0072719E" w:rsidRPr="00951E84">
        <w:rPr>
          <w:rFonts w:ascii="Times New Roman" w:hAnsi="Times New Roman"/>
          <w:b/>
          <w:color w:val="548DD4"/>
          <w:sz w:val="28"/>
          <w:szCs w:val="28"/>
        </w:rPr>
        <w:t>16@</w:t>
      </w:r>
      <w:r w:rsidR="0072719E">
        <w:rPr>
          <w:rFonts w:ascii="Times New Roman" w:hAnsi="Times New Roman"/>
          <w:b/>
          <w:color w:val="548DD4"/>
          <w:sz w:val="28"/>
          <w:szCs w:val="28"/>
          <w:lang w:val="en-US"/>
        </w:rPr>
        <w:t>bk</w:t>
      </w:r>
      <w:r w:rsidR="0072719E" w:rsidRPr="00951E84">
        <w:rPr>
          <w:rFonts w:ascii="Times New Roman" w:hAnsi="Times New Roman"/>
          <w:b/>
          <w:color w:val="548DD4"/>
          <w:sz w:val="28"/>
          <w:szCs w:val="28"/>
        </w:rPr>
        <w:t>/</w:t>
      </w:r>
      <w:r w:rsidR="0072719E">
        <w:rPr>
          <w:rFonts w:ascii="Times New Roman" w:hAnsi="Times New Roman"/>
          <w:b/>
          <w:color w:val="548DD4"/>
          <w:sz w:val="28"/>
          <w:szCs w:val="28"/>
          <w:lang w:val="en-US"/>
        </w:rPr>
        <w:t>ru</w:t>
      </w:r>
    </w:p>
    <w:p w:rsidR="0072719E" w:rsidRPr="00120E20" w:rsidRDefault="00674261" w:rsidP="00573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2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Ближайшее окружение: </w:t>
      </w:r>
      <w:r w:rsidR="0072719E" w:rsidRPr="0072719E">
        <w:rPr>
          <w:rFonts w:ascii="Times New Roman" w:eastAsia="Times New Roman" w:hAnsi="Times New Roman" w:cs="Times New Roman"/>
          <w:sz w:val="28"/>
          <w:szCs w:val="28"/>
        </w:rPr>
        <w:t xml:space="preserve">МБУ ДО ДШИ   имени Л.А. Гергиевой,  МБОУ СОШ №32, </w:t>
      </w:r>
      <w:r w:rsidR="0072719E" w:rsidRPr="0072719E">
        <w:rPr>
          <w:rFonts w:ascii="Times New Roman" w:hAnsi="Times New Roman" w:cs="Times New Roman"/>
          <w:sz w:val="28"/>
          <w:szCs w:val="28"/>
        </w:rPr>
        <w:t xml:space="preserve">Приход Свято – Троицкого храма города Новороссийска Краснодарского края Екатеринодарской и Кубанской Епархии Русской Православной церкви (Московский Патриархат), </w:t>
      </w:r>
      <w:r w:rsidR="0072719E" w:rsidRPr="0072719E">
        <w:rPr>
          <w:rFonts w:ascii="Times New Roman" w:eastAsia="Times New Roman" w:hAnsi="Times New Roman" w:cs="Times New Roman"/>
          <w:sz w:val="28"/>
          <w:szCs w:val="28"/>
        </w:rPr>
        <w:t xml:space="preserve">Филиал детской библиотеки, </w:t>
      </w:r>
      <w:r w:rsidR="0072719E" w:rsidRPr="0072719E">
        <w:rPr>
          <w:rFonts w:ascii="Times New Roman" w:hAnsi="Times New Roman" w:cs="Times New Roman"/>
          <w:sz w:val="28"/>
          <w:szCs w:val="28"/>
        </w:rPr>
        <w:t>МУЗ «Городская поликлиника №3» муниципального образования город Новороссийск</w:t>
      </w:r>
      <w:r w:rsidR="00120E20">
        <w:rPr>
          <w:rFonts w:ascii="Times New Roman" w:hAnsi="Times New Roman" w:cs="Times New Roman"/>
          <w:sz w:val="28"/>
          <w:szCs w:val="28"/>
        </w:rPr>
        <w:t>.</w:t>
      </w:r>
    </w:p>
    <w:p w:rsidR="00674261" w:rsidRPr="00120E20" w:rsidRDefault="00674261" w:rsidP="00573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261">
        <w:rPr>
          <w:rFonts w:ascii="Times New Roman" w:eastAsia="TimesNewRomanPSMT" w:hAnsi="Times New Roman" w:cs="Times New Roman"/>
          <w:sz w:val="28"/>
          <w:szCs w:val="28"/>
        </w:rPr>
        <w:t>Дошкольное учреждение осуществляет свою деятельность в соответствии c Законом</w:t>
      </w:r>
      <w:r w:rsidR="00120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4261">
        <w:rPr>
          <w:rFonts w:ascii="Times New Roman" w:eastAsia="TimesNewRomanPSMT" w:hAnsi="Times New Roman" w:cs="Times New Roman"/>
          <w:sz w:val="28"/>
          <w:szCs w:val="28"/>
        </w:rPr>
        <w:t xml:space="preserve">РФ </w:t>
      </w:r>
      <w:r w:rsidR="00120E20">
        <w:rPr>
          <w:rFonts w:ascii="Cambria Math" w:eastAsia="TimesNewRomanPSMT" w:hAnsi="Cambria Math" w:cs="Cambria Math"/>
          <w:sz w:val="28"/>
          <w:szCs w:val="28"/>
        </w:rPr>
        <w:t>«</w:t>
      </w:r>
      <w:r w:rsidRPr="00674261">
        <w:rPr>
          <w:rFonts w:ascii="Times New Roman" w:eastAsia="TimesNewRomanPSMT" w:hAnsi="Times New Roman" w:cs="Times New Roman"/>
          <w:sz w:val="28"/>
          <w:szCs w:val="28"/>
        </w:rPr>
        <w:t>Об образовании</w:t>
      </w:r>
      <w:r w:rsidR="00120E20">
        <w:rPr>
          <w:rFonts w:ascii="Cambria Math" w:eastAsia="TimesNewRomanPSMT" w:hAnsi="Cambria Math" w:cs="Cambria Math"/>
          <w:sz w:val="28"/>
          <w:szCs w:val="28"/>
        </w:rPr>
        <w:t>»</w:t>
      </w:r>
      <w:r w:rsidRPr="00674261">
        <w:rPr>
          <w:rFonts w:ascii="Times New Roman" w:eastAsia="TimesNewRomanPSMT" w:hAnsi="Times New Roman" w:cs="Times New Roman"/>
          <w:sz w:val="28"/>
          <w:szCs w:val="28"/>
        </w:rPr>
        <w:t xml:space="preserve"> от 29.12.2012г, № 273-ФЗ, Порядком организации и осуществления</w:t>
      </w:r>
      <w:r w:rsidR="00120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4261">
        <w:rPr>
          <w:rFonts w:ascii="Times New Roman" w:eastAsia="TimesNewRomanPSMT" w:hAnsi="Times New Roman" w:cs="Times New Roman"/>
          <w:sz w:val="28"/>
          <w:szCs w:val="28"/>
        </w:rPr>
        <w:t>образовательной деятельности по основным общеобразовательным программам,</w:t>
      </w:r>
      <w:r w:rsidR="00120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4261">
        <w:rPr>
          <w:rFonts w:ascii="Times New Roman" w:eastAsia="TimesNewRomanPSMT" w:hAnsi="Times New Roman" w:cs="Times New Roman"/>
          <w:sz w:val="28"/>
          <w:szCs w:val="28"/>
        </w:rPr>
        <w:t>утвержденным приказом Министерства образования и науки РФ от 30.08.2013 г. № 1014,</w:t>
      </w:r>
      <w:r w:rsidR="00120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4261">
        <w:rPr>
          <w:rFonts w:ascii="Times New Roman" w:eastAsia="TimesNewRomanPSMT" w:hAnsi="Times New Roman" w:cs="Times New Roman"/>
          <w:sz w:val="28"/>
          <w:szCs w:val="28"/>
        </w:rPr>
        <w:t>Санитарно-эпидемиологическими правилами и нормативами СанПиН 2.4.1.3049-13, Уставом</w:t>
      </w:r>
      <w:r w:rsidR="00120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0E20">
        <w:rPr>
          <w:rFonts w:ascii="Times New Roman" w:eastAsia="TimesNewRomanPSMT" w:hAnsi="Times New Roman" w:cs="Times New Roman"/>
          <w:sz w:val="28"/>
          <w:szCs w:val="28"/>
        </w:rPr>
        <w:t>МБ</w:t>
      </w:r>
      <w:r w:rsidRPr="00674261">
        <w:rPr>
          <w:rFonts w:ascii="Times New Roman" w:eastAsia="TimesNewRomanPSMT" w:hAnsi="Times New Roman" w:cs="Times New Roman"/>
          <w:sz w:val="28"/>
          <w:szCs w:val="28"/>
        </w:rPr>
        <w:t xml:space="preserve">ДОУ, Федеральным законом </w:t>
      </w:r>
      <w:r w:rsidR="00120E20">
        <w:rPr>
          <w:rFonts w:ascii="Cambria Math" w:eastAsia="TimesNewRomanPSMT" w:hAnsi="Cambria Math" w:cs="Cambria Math"/>
          <w:sz w:val="28"/>
          <w:szCs w:val="28"/>
        </w:rPr>
        <w:t>«</w:t>
      </w:r>
      <w:r w:rsidRPr="00674261">
        <w:rPr>
          <w:rFonts w:ascii="Times New Roman" w:eastAsia="TimesNewRomanPSMT" w:hAnsi="Times New Roman" w:cs="Times New Roman"/>
          <w:sz w:val="28"/>
          <w:szCs w:val="28"/>
        </w:rPr>
        <w:t>Об основных гарантиях прав ребёнка Российской</w:t>
      </w:r>
      <w:r w:rsidR="00120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4261">
        <w:rPr>
          <w:rFonts w:ascii="Times New Roman" w:eastAsia="TimesNewRomanPSMT" w:hAnsi="Times New Roman" w:cs="Times New Roman"/>
          <w:sz w:val="28"/>
          <w:szCs w:val="28"/>
        </w:rPr>
        <w:t>Федерации</w:t>
      </w:r>
      <w:r w:rsidR="00120E20">
        <w:rPr>
          <w:rFonts w:ascii="Cambria Math" w:eastAsia="TimesNewRomanPSMT" w:hAnsi="Cambria Math" w:cs="Cambria Math"/>
          <w:sz w:val="28"/>
          <w:szCs w:val="28"/>
        </w:rPr>
        <w:t>»</w:t>
      </w:r>
      <w:r w:rsidRPr="00674261">
        <w:rPr>
          <w:rFonts w:ascii="Times New Roman" w:eastAsia="TimesNewRomanPSMT" w:hAnsi="Times New Roman" w:cs="Times New Roman"/>
          <w:sz w:val="28"/>
          <w:szCs w:val="28"/>
        </w:rPr>
        <w:t>, Конвенцией ООН о правах ребёнка.</w:t>
      </w:r>
    </w:p>
    <w:p w:rsidR="00674261" w:rsidRPr="00674261" w:rsidRDefault="00674261" w:rsidP="005735B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674261">
        <w:rPr>
          <w:rFonts w:ascii="Times New Roman" w:eastAsia="TimesNewRomanPSMT" w:hAnsi="Times New Roman" w:cs="Times New Roman"/>
          <w:sz w:val="28"/>
          <w:szCs w:val="28"/>
        </w:rPr>
        <w:t>Детский сад посещает</w:t>
      </w:r>
      <w:r w:rsidR="00120E20">
        <w:rPr>
          <w:rFonts w:ascii="Times New Roman" w:eastAsia="TimesNewRomanPSMT" w:hAnsi="Times New Roman" w:cs="Times New Roman"/>
          <w:sz w:val="28"/>
          <w:szCs w:val="28"/>
        </w:rPr>
        <w:t xml:space="preserve"> 100</w:t>
      </w:r>
      <w:r w:rsidRPr="00674261">
        <w:rPr>
          <w:rFonts w:ascii="Times New Roman" w:eastAsia="TimesNewRomanPSMT" w:hAnsi="Times New Roman" w:cs="Times New Roman"/>
          <w:sz w:val="28"/>
          <w:szCs w:val="28"/>
        </w:rPr>
        <w:t xml:space="preserve"> воспитанников в возрасте от </w:t>
      </w:r>
      <w:r w:rsidR="00120E20">
        <w:rPr>
          <w:rFonts w:ascii="Times New Roman" w:eastAsia="TimesNewRomanPSMT" w:hAnsi="Times New Roman" w:cs="Times New Roman"/>
          <w:sz w:val="28"/>
          <w:szCs w:val="28"/>
        </w:rPr>
        <w:t>3</w:t>
      </w:r>
      <w:r w:rsidRPr="00674261">
        <w:rPr>
          <w:rFonts w:ascii="Times New Roman" w:eastAsia="TimesNewRomanPSMT" w:hAnsi="Times New Roman" w:cs="Times New Roman"/>
          <w:sz w:val="28"/>
          <w:szCs w:val="28"/>
        </w:rPr>
        <w:t xml:space="preserve"> до 7 лет.</w:t>
      </w:r>
    </w:p>
    <w:p w:rsidR="00674261" w:rsidRPr="00674261" w:rsidRDefault="00120E20" w:rsidP="005735B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Количество групп - 3</w:t>
      </w:r>
      <w:r w:rsidR="00674261" w:rsidRPr="00674261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 xml:space="preserve">. </w:t>
      </w:r>
      <w:r w:rsidR="00674261" w:rsidRPr="00674261">
        <w:rPr>
          <w:rFonts w:ascii="Times New Roman" w:eastAsia="TimesNewRomanPSMT" w:hAnsi="Times New Roman" w:cs="Times New Roman"/>
          <w:sz w:val="28"/>
          <w:szCs w:val="28"/>
        </w:rPr>
        <w:t>Из них:</w:t>
      </w:r>
    </w:p>
    <w:p w:rsidR="00120E20" w:rsidRPr="00120E20" w:rsidRDefault="00120E20" w:rsidP="006E33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E20">
        <w:rPr>
          <w:rFonts w:ascii="Times New Roman" w:eastAsia="Times New Roman" w:hAnsi="Times New Roman" w:cs="Times New Roman"/>
          <w:sz w:val="28"/>
          <w:szCs w:val="28"/>
        </w:rPr>
        <w:t xml:space="preserve">1  2-я младшая (3-4 лет) – 25 воспитанников  </w:t>
      </w:r>
    </w:p>
    <w:p w:rsidR="00120E20" w:rsidRPr="00120E20" w:rsidRDefault="00120E20" w:rsidP="006E33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E20">
        <w:rPr>
          <w:rFonts w:ascii="Times New Roman" w:eastAsia="Times New Roman" w:hAnsi="Times New Roman" w:cs="Times New Roman"/>
          <w:sz w:val="28"/>
          <w:szCs w:val="28"/>
        </w:rPr>
        <w:t>1 старшая группа  - (5-6 лет) – 30 воспитанников</w:t>
      </w:r>
    </w:p>
    <w:p w:rsidR="00120E20" w:rsidRPr="00120E20" w:rsidRDefault="00120E20" w:rsidP="006E33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E20">
        <w:rPr>
          <w:rFonts w:ascii="Times New Roman" w:eastAsia="Times New Roman" w:hAnsi="Times New Roman" w:cs="Times New Roman"/>
          <w:sz w:val="28"/>
          <w:szCs w:val="28"/>
        </w:rPr>
        <w:t>1 подготовительная к школе группа  (6-7 лет) – 36 воспитанников</w:t>
      </w:r>
    </w:p>
    <w:p w:rsidR="00120E20" w:rsidRPr="00120E20" w:rsidRDefault="00120E20" w:rsidP="005735B4">
      <w:pPr>
        <w:tabs>
          <w:tab w:val="left" w:pos="2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E20">
        <w:rPr>
          <w:rFonts w:ascii="Times New Roman" w:eastAsia="Times New Roman" w:hAnsi="Times New Roman" w:cs="Times New Roman"/>
          <w:sz w:val="28"/>
          <w:szCs w:val="28"/>
        </w:rPr>
        <w:t>Все группы в МБДОУ имеют  общеразвивающую направленность.</w:t>
      </w:r>
    </w:p>
    <w:p w:rsidR="00120E20" w:rsidRPr="00120E20" w:rsidRDefault="00120E20" w:rsidP="00573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0E20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Вариативные  формы дошкольного образования:</w:t>
      </w:r>
    </w:p>
    <w:p w:rsidR="00120E20" w:rsidRPr="00120E20" w:rsidRDefault="00120E20" w:rsidP="00573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0E2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группа кратковременного пребывания  - </w:t>
      </w:r>
      <w:r w:rsidRPr="00120E20">
        <w:rPr>
          <w:rFonts w:ascii="Times New Roman" w:eastAsia="Times New Roman" w:hAnsi="Times New Roman" w:cs="Times New Roman"/>
          <w:b/>
          <w:sz w:val="28"/>
          <w:szCs w:val="28"/>
        </w:rPr>
        <w:t xml:space="preserve">6 </w:t>
      </w:r>
      <w:r w:rsidRPr="00120E20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воспитанников.</w:t>
      </w:r>
    </w:p>
    <w:p w:rsidR="00982B9E" w:rsidRPr="005735B4" w:rsidRDefault="00120E20" w:rsidP="005735B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20E2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Режим работы детского сада: </w:t>
      </w:r>
      <w:r w:rsidRPr="00120E20">
        <w:rPr>
          <w:rFonts w:ascii="Times New Roman" w:eastAsia="TimesNewRomanPSMT" w:hAnsi="Times New Roman" w:cs="Times New Roman"/>
          <w:sz w:val="28"/>
          <w:szCs w:val="28"/>
        </w:rPr>
        <w:t>с 07.00 до 19.00 часов с 12-часовым пребыванием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20E20">
        <w:rPr>
          <w:rFonts w:ascii="Times New Roman" w:eastAsia="TimesNewRomanPSMT" w:hAnsi="Times New Roman" w:cs="Times New Roman"/>
          <w:sz w:val="28"/>
          <w:szCs w:val="28"/>
        </w:rPr>
        <w:t>детей, с пятидневной рабочей неделей. Выходными днями являются суббота, воскресенье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20E20">
        <w:rPr>
          <w:rFonts w:ascii="Times New Roman" w:eastAsia="TimesNewRomanPSMT" w:hAnsi="Times New Roman" w:cs="Times New Roman"/>
          <w:sz w:val="28"/>
          <w:szCs w:val="28"/>
        </w:rPr>
        <w:t>общегосударственные праздничные дни</w:t>
      </w:r>
      <w:r>
        <w:rPr>
          <w:rFonts w:ascii="TimesNewRomanPSMT" w:eastAsia="TimesNewRomanPSMT" w:hAnsi="TimesNewRomanPS-BoldItalicMT" w:cs="TimesNewRomanPSMT"/>
          <w:sz w:val="24"/>
          <w:szCs w:val="24"/>
        </w:rPr>
        <w:t>.</w:t>
      </w:r>
    </w:p>
    <w:p w:rsidR="005735B4" w:rsidRDefault="005735B4" w:rsidP="005735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30D7B" w:rsidRDefault="005735B4" w:rsidP="00324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35B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735B4">
        <w:rPr>
          <w:rFonts w:ascii="Times New Roman" w:hAnsi="Times New Roman" w:cs="Times New Roman"/>
          <w:b/>
          <w:bCs/>
          <w:sz w:val="28"/>
          <w:szCs w:val="28"/>
        </w:rPr>
        <w:t>. Результаты анализа показателей деятельности</w:t>
      </w:r>
    </w:p>
    <w:p w:rsidR="005735B4" w:rsidRPr="005735B4" w:rsidRDefault="005735B4" w:rsidP="00573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35B4">
        <w:rPr>
          <w:rFonts w:ascii="Times New Roman" w:hAnsi="Times New Roman" w:cs="Times New Roman"/>
          <w:b/>
          <w:bCs/>
          <w:sz w:val="28"/>
          <w:szCs w:val="28"/>
        </w:rPr>
        <w:t>2.1. Система управления организации</w:t>
      </w:r>
    </w:p>
    <w:p w:rsidR="005735B4" w:rsidRPr="005735B4" w:rsidRDefault="005735B4" w:rsidP="00573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735B4">
        <w:rPr>
          <w:rFonts w:ascii="Times New Roman" w:eastAsia="TimesNewRomanPSMT" w:hAnsi="Times New Roman" w:cs="Times New Roman"/>
          <w:sz w:val="28"/>
          <w:szCs w:val="28"/>
        </w:rPr>
        <w:t>Управление ДОУ осуществляется в соответствии с действующим законодательством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735B4">
        <w:rPr>
          <w:rFonts w:ascii="Times New Roman" w:eastAsia="TimesNewRomanPSMT" w:hAnsi="Times New Roman" w:cs="Times New Roman"/>
          <w:sz w:val="28"/>
          <w:szCs w:val="28"/>
        </w:rPr>
        <w:t>Российской Федерации с учётом особенностей, установленных статьёй 26 Федерального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735B4">
        <w:rPr>
          <w:rFonts w:ascii="Times New Roman" w:eastAsia="TimesNewRomanPSMT" w:hAnsi="Times New Roman" w:cs="Times New Roman"/>
          <w:sz w:val="28"/>
          <w:szCs w:val="28"/>
        </w:rPr>
        <w:t xml:space="preserve">закона </w:t>
      </w:r>
      <w:r>
        <w:rPr>
          <w:rFonts w:ascii="Cambria Math" w:eastAsia="TimesNewRomanPSMT" w:hAnsi="Cambria Math" w:cs="Cambria Math"/>
          <w:sz w:val="28"/>
          <w:szCs w:val="28"/>
        </w:rPr>
        <w:t>«</w:t>
      </w:r>
      <w:r w:rsidRPr="005735B4">
        <w:rPr>
          <w:rFonts w:ascii="Times New Roman" w:eastAsia="TimesNewRomanPSMT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Cambria Math" w:eastAsia="TimesNewRomanPSMT" w:hAnsi="Cambria Math" w:cs="Cambria Math"/>
          <w:sz w:val="28"/>
          <w:szCs w:val="28"/>
        </w:rPr>
        <w:t>»</w:t>
      </w:r>
      <w:r w:rsidRPr="005735B4">
        <w:rPr>
          <w:rFonts w:ascii="Times New Roman" w:eastAsia="TimesNewRomanPSMT" w:hAnsi="Times New Roman" w:cs="Times New Roman"/>
          <w:sz w:val="28"/>
          <w:szCs w:val="28"/>
        </w:rPr>
        <w:t xml:space="preserve"> от 29.12.2012 г. № 273-ФЗ и Уставом</w:t>
      </w:r>
    </w:p>
    <w:p w:rsidR="00982B9E" w:rsidRDefault="005735B4" w:rsidP="00185520">
      <w:pPr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735B4">
        <w:rPr>
          <w:rFonts w:ascii="Times New Roman" w:eastAsia="TimesNewRomanPSMT" w:hAnsi="Times New Roman" w:cs="Times New Roman"/>
          <w:sz w:val="28"/>
          <w:szCs w:val="28"/>
        </w:rPr>
        <w:t>ДОУ.</w:t>
      </w:r>
    </w:p>
    <w:p w:rsidR="00185520" w:rsidRPr="00185520" w:rsidRDefault="00185520" w:rsidP="0018552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8552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Учредитель: </w:t>
      </w:r>
      <w:r w:rsidRPr="00185520">
        <w:rPr>
          <w:rFonts w:ascii="Times New Roman" w:eastAsia="TimesNewRomanPSMT" w:hAnsi="Times New Roman" w:cs="Times New Roman"/>
          <w:sz w:val="28"/>
          <w:szCs w:val="28"/>
        </w:rPr>
        <w:t>администрация муниципального образования города Новороссийск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185520">
        <w:rPr>
          <w:rFonts w:ascii="Times New Roman" w:eastAsia="TimesNewRomanPSMT" w:hAnsi="Times New Roman" w:cs="Times New Roman"/>
          <w:sz w:val="28"/>
          <w:szCs w:val="28"/>
        </w:rPr>
        <w:t>Функции и полномочия Учредителя выполняет администрация муниципального образования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85520">
        <w:rPr>
          <w:rFonts w:ascii="Times New Roman" w:eastAsia="TimesNewRomanPSMT" w:hAnsi="Times New Roman" w:cs="Times New Roman"/>
          <w:sz w:val="28"/>
          <w:szCs w:val="28"/>
        </w:rPr>
        <w:t xml:space="preserve">города Новороссийск в лице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              </w:t>
      </w:r>
      <w:r w:rsidRPr="00185520">
        <w:rPr>
          <w:rFonts w:ascii="Times New Roman" w:eastAsia="TimesNewRomanPSMT" w:hAnsi="Times New Roman" w:cs="Times New Roman"/>
          <w:sz w:val="28"/>
          <w:szCs w:val="28"/>
        </w:rPr>
        <w:t>Управления образования администрации муниципального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85520">
        <w:rPr>
          <w:rFonts w:ascii="Times New Roman" w:eastAsia="TimesNewRomanPSMT" w:hAnsi="Times New Roman" w:cs="Times New Roman"/>
          <w:sz w:val="28"/>
          <w:szCs w:val="28"/>
        </w:rPr>
        <w:t>образования города Новороссийск.</w:t>
      </w:r>
    </w:p>
    <w:p w:rsidR="00185520" w:rsidRPr="00185520" w:rsidRDefault="00185520" w:rsidP="0018552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85520">
        <w:rPr>
          <w:rFonts w:ascii="Times New Roman" w:eastAsia="TimesNewRomanPSMT" w:hAnsi="Times New Roman" w:cs="Times New Roman"/>
          <w:sz w:val="28"/>
          <w:szCs w:val="28"/>
        </w:rPr>
        <w:t>Управление ДОУ строится на принципах единоначалия и самоуправления. В</w:t>
      </w:r>
    </w:p>
    <w:p w:rsidR="00185520" w:rsidRPr="00185520" w:rsidRDefault="00185520" w:rsidP="0018552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85520">
        <w:rPr>
          <w:rFonts w:ascii="Times New Roman" w:eastAsia="TimesNewRomanPSMT" w:hAnsi="Times New Roman" w:cs="Times New Roman"/>
          <w:sz w:val="28"/>
          <w:szCs w:val="28"/>
        </w:rPr>
        <w:t xml:space="preserve">организационную структуру </w:t>
      </w:r>
      <w:r>
        <w:rPr>
          <w:rFonts w:ascii="Times New Roman" w:eastAsia="TimesNewRomanPSMT" w:hAnsi="Times New Roman" w:cs="Times New Roman"/>
          <w:sz w:val="28"/>
          <w:szCs w:val="28"/>
        </w:rPr>
        <w:t>МБ</w:t>
      </w:r>
      <w:r w:rsidRPr="00185520">
        <w:rPr>
          <w:rFonts w:ascii="Times New Roman" w:eastAsia="TimesNewRomanPSMT" w:hAnsi="Times New Roman" w:cs="Times New Roman"/>
          <w:sz w:val="28"/>
          <w:szCs w:val="28"/>
        </w:rPr>
        <w:t>ДОУ входят:</w:t>
      </w:r>
    </w:p>
    <w:p w:rsidR="00185520" w:rsidRPr="00185520" w:rsidRDefault="00185520" w:rsidP="0018552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85520">
        <w:rPr>
          <w:rFonts w:ascii="Times New Roman" w:hAnsi="Times New Roman" w:cs="Times New Roman"/>
          <w:sz w:val="28"/>
          <w:szCs w:val="28"/>
        </w:rPr>
        <w:t xml:space="preserve">1. </w:t>
      </w:r>
      <w:r w:rsidRPr="00185520">
        <w:rPr>
          <w:rFonts w:ascii="Times New Roman" w:eastAsia="TimesNewRomanPSMT" w:hAnsi="Times New Roman" w:cs="Times New Roman"/>
          <w:sz w:val="28"/>
          <w:szCs w:val="28"/>
        </w:rPr>
        <w:t>Руководство (заведующий);</w:t>
      </w:r>
    </w:p>
    <w:p w:rsidR="00185520" w:rsidRPr="00185520" w:rsidRDefault="00185520" w:rsidP="0018552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85520">
        <w:rPr>
          <w:rFonts w:ascii="Times New Roman" w:hAnsi="Times New Roman" w:cs="Times New Roman"/>
          <w:sz w:val="28"/>
          <w:szCs w:val="28"/>
        </w:rPr>
        <w:t xml:space="preserve">2. </w:t>
      </w:r>
      <w:r w:rsidRPr="00185520">
        <w:rPr>
          <w:rFonts w:ascii="Times New Roman" w:eastAsia="TimesNewRomanPSMT" w:hAnsi="Times New Roman" w:cs="Times New Roman"/>
          <w:sz w:val="28"/>
          <w:szCs w:val="28"/>
        </w:rPr>
        <w:t>Аппарат при руководителе (старший воспитатель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185520">
        <w:rPr>
          <w:rFonts w:ascii="Times New Roman" w:eastAsia="TimesNewRomanPSMT" w:hAnsi="Times New Roman" w:cs="Times New Roman"/>
          <w:sz w:val="28"/>
          <w:szCs w:val="28"/>
        </w:rPr>
        <w:t>делопроизводитель, завхоз);</w:t>
      </w:r>
    </w:p>
    <w:p w:rsidR="00185520" w:rsidRPr="00185520" w:rsidRDefault="00185520" w:rsidP="0018552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85520">
        <w:rPr>
          <w:rFonts w:ascii="Times New Roman" w:hAnsi="Times New Roman" w:cs="Times New Roman"/>
          <w:sz w:val="28"/>
          <w:szCs w:val="28"/>
        </w:rPr>
        <w:t xml:space="preserve">3. </w:t>
      </w:r>
      <w:r w:rsidRPr="00185520">
        <w:rPr>
          <w:rFonts w:ascii="Times New Roman" w:eastAsia="TimesNewRomanPSMT" w:hAnsi="Times New Roman" w:cs="Times New Roman"/>
          <w:sz w:val="28"/>
          <w:szCs w:val="28"/>
        </w:rPr>
        <w:t>В подчинении старшего воспитателя, курирующего вопросы образовательной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85520">
        <w:rPr>
          <w:rFonts w:ascii="Times New Roman" w:eastAsia="TimesNewRomanPSMT" w:hAnsi="Times New Roman" w:cs="Times New Roman"/>
          <w:sz w:val="28"/>
          <w:szCs w:val="28"/>
        </w:rPr>
        <w:t>деятельности:</w:t>
      </w:r>
    </w:p>
    <w:p w:rsidR="00185520" w:rsidRPr="00185520" w:rsidRDefault="00185520" w:rsidP="0018552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85520">
        <w:rPr>
          <w:rFonts w:ascii="Times New Roman" w:hAnsi="Times New Roman" w:cs="Times New Roman"/>
          <w:sz w:val="28"/>
          <w:szCs w:val="28"/>
        </w:rPr>
        <w:t xml:space="preserve">◦ </w:t>
      </w:r>
      <w:r w:rsidRPr="00185520">
        <w:rPr>
          <w:rFonts w:ascii="Times New Roman" w:eastAsia="TimesNewRomanPSMT" w:hAnsi="Times New Roman" w:cs="Times New Roman"/>
          <w:sz w:val="28"/>
          <w:szCs w:val="28"/>
        </w:rPr>
        <w:t xml:space="preserve">воспитательно-методический отдел (воспитатели,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музыкальный руководитель, </w:t>
      </w:r>
      <w:r w:rsidRPr="00185520">
        <w:rPr>
          <w:rFonts w:ascii="Times New Roman" w:eastAsia="TimesNewRomanPSMT" w:hAnsi="Times New Roman" w:cs="Times New Roman"/>
          <w:sz w:val="28"/>
          <w:szCs w:val="28"/>
        </w:rPr>
        <w:t>педагог-психолог);</w:t>
      </w:r>
    </w:p>
    <w:p w:rsidR="00185520" w:rsidRPr="00185520" w:rsidRDefault="00185520" w:rsidP="0018552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85520">
        <w:rPr>
          <w:rFonts w:ascii="Times New Roman" w:hAnsi="Times New Roman" w:cs="Times New Roman"/>
          <w:sz w:val="28"/>
          <w:szCs w:val="28"/>
        </w:rPr>
        <w:t xml:space="preserve">4. </w:t>
      </w:r>
      <w:r w:rsidRPr="00185520">
        <w:rPr>
          <w:rFonts w:ascii="Times New Roman" w:eastAsia="TimesNewRomanPSMT" w:hAnsi="Times New Roman" w:cs="Times New Roman"/>
          <w:sz w:val="28"/>
          <w:szCs w:val="28"/>
        </w:rPr>
        <w:t>В подчинении завхоза, курирующего вопросы хозяйственной деятельности:</w:t>
      </w:r>
    </w:p>
    <w:p w:rsidR="00185520" w:rsidRPr="00185520" w:rsidRDefault="00185520" w:rsidP="0018552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85520">
        <w:rPr>
          <w:rFonts w:ascii="Times New Roman" w:hAnsi="Times New Roman" w:cs="Times New Roman"/>
          <w:sz w:val="28"/>
          <w:szCs w:val="28"/>
        </w:rPr>
        <w:t xml:space="preserve">◦ </w:t>
      </w:r>
      <w:r w:rsidRPr="00185520">
        <w:rPr>
          <w:rFonts w:ascii="Times New Roman" w:eastAsia="TimesNewRomanPSMT" w:hAnsi="Times New Roman" w:cs="Times New Roman"/>
          <w:sz w:val="28"/>
          <w:szCs w:val="28"/>
        </w:rPr>
        <w:t>хозяйственный отдел (повара, кладовщик, уборщик служебных помещений,</w:t>
      </w:r>
    </w:p>
    <w:p w:rsidR="00185520" w:rsidRPr="00185520" w:rsidRDefault="00185520" w:rsidP="0018552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85520">
        <w:rPr>
          <w:rFonts w:ascii="Times New Roman" w:eastAsia="TimesNewRomanPSMT" w:hAnsi="Times New Roman" w:cs="Times New Roman"/>
          <w:sz w:val="28"/>
          <w:szCs w:val="28"/>
        </w:rPr>
        <w:t xml:space="preserve">младшие воспитатели, </w:t>
      </w:r>
      <w:r>
        <w:rPr>
          <w:rFonts w:ascii="Times New Roman" w:eastAsia="TimesNewRomanPSMT" w:hAnsi="Times New Roman" w:cs="Times New Roman"/>
          <w:sz w:val="28"/>
          <w:szCs w:val="28"/>
        </w:rPr>
        <w:t>дворник</w:t>
      </w:r>
      <w:r w:rsidRPr="0018552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>
        <w:rPr>
          <w:rFonts w:ascii="Times New Roman" w:eastAsia="TimesNewRomanPSMT" w:hAnsi="Times New Roman" w:cs="Times New Roman"/>
          <w:sz w:val="28"/>
          <w:szCs w:val="28"/>
        </w:rPr>
        <w:t>рабочий</w:t>
      </w:r>
      <w:r w:rsidRPr="00185520">
        <w:rPr>
          <w:rFonts w:ascii="Times New Roman" w:eastAsia="TimesNewRomanPSMT" w:hAnsi="Times New Roman" w:cs="Times New Roman"/>
          <w:sz w:val="28"/>
          <w:szCs w:val="28"/>
        </w:rPr>
        <w:t xml:space="preserve"> по комплексному обслуживанию и</w:t>
      </w:r>
    </w:p>
    <w:p w:rsidR="00185520" w:rsidRDefault="00185520" w:rsidP="0018552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85520">
        <w:rPr>
          <w:rFonts w:ascii="Times New Roman" w:eastAsia="TimesNewRomanPSMT" w:hAnsi="Times New Roman" w:cs="Times New Roman"/>
          <w:sz w:val="28"/>
          <w:szCs w:val="28"/>
        </w:rPr>
        <w:t>уборке территории</w:t>
      </w:r>
      <w:r>
        <w:rPr>
          <w:rFonts w:ascii="Times New Roman" w:eastAsia="TimesNewRomanPSMT" w:hAnsi="Times New Roman" w:cs="Times New Roman"/>
          <w:sz w:val="28"/>
          <w:szCs w:val="28"/>
        </w:rPr>
        <w:t>).</w:t>
      </w:r>
    </w:p>
    <w:p w:rsidR="00185520" w:rsidRPr="00185520" w:rsidRDefault="00185520" w:rsidP="0018552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85520">
        <w:rPr>
          <w:rFonts w:ascii="Times New Roman" w:eastAsia="TimesNewRomanPSMT" w:hAnsi="Times New Roman" w:cs="Times New Roman"/>
          <w:sz w:val="28"/>
          <w:szCs w:val="28"/>
        </w:rPr>
        <w:t>Для обеспечения государственно-общественного характера управления Уставом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МБ</w:t>
      </w:r>
      <w:r w:rsidRPr="00185520">
        <w:rPr>
          <w:rFonts w:ascii="Times New Roman" w:eastAsia="TimesNewRomanPSMT" w:hAnsi="Times New Roman" w:cs="Times New Roman"/>
          <w:sz w:val="28"/>
          <w:szCs w:val="28"/>
        </w:rPr>
        <w:t>ДОУ предусмотрены коллегиальные органы управления: педагогический совет, общее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85520">
        <w:rPr>
          <w:rFonts w:ascii="Times New Roman" w:eastAsia="TimesNewRomanPSMT" w:hAnsi="Times New Roman" w:cs="Times New Roman"/>
          <w:sz w:val="28"/>
          <w:szCs w:val="28"/>
        </w:rPr>
        <w:t>собрание трудового коллектива. Коллегиальные органы управления являются органами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185520">
        <w:rPr>
          <w:rFonts w:ascii="Times New Roman" w:eastAsia="TimesNewRomanPSMT" w:hAnsi="Times New Roman" w:cs="Times New Roman"/>
          <w:sz w:val="28"/>
          <w:szCs w:val="28"/>
        </w:rPr>
        <w:t xml:space="preserve">входящими в систему </w:t>
      </w:r>
      <w:r>
        <w:rPr>
          <w:rFonts w:ascii="Cambria Math" w:eastAsia="TimesNewRomanPSMT" w:hAnsi="Cambria Math" w:cs="Cambria Math"/>
          <w:sz w:val="28"/>
          <w:szCs w:val="28"/>
        </w:rPr>
        <w:t>«</w:t>
      </w:r>
      <w:r w:rsidRPr="00185520">
        <w:rPr>
          <w:rFonts w:ascii="Times New Roman" w:eastAsia="TimesNewRomanPSMT" w:hAnsi="Times New Roman" w:cs="Times New Roman"/>
          <w:sz w:val="28"/>
          <w:szCs w:val="28"/>
        </w:rPr>
        <w:t>внутреннего</w:t>
      </w:r>
      <w:r>
        <w:rPr>
          <w:rFonts w:ascii="Cambria Math" w:eastAsia="TimesNewRomanPSMT" w:hAnsi="Cambria Math" w:cs="Cambria Math"/>
          <w:sz w:val="28"/>
          <w:szCs w:val="28"/>
        </w:rPr>
        <w:t>»</w:t>
      </w:r>
      <w:r w:rsidRPr="00185520">
        <w:rPr>
          <w:rFonts w:ascii="Times New Roman" w:eastAsia="TimesNewRomanPSMT" w:hAnsi="Times New Roman" w:cs="Times New Roman"/>
          <w:sz w:val="28"/>
          <w:szCs w:val="28"/>
        </w:rPr>
        <w:t xml:space="preserve"> управления образовательной организацией. Они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85520">
        <w:rPr>
          <w:rFonts w:ascii="Times New Roman" w:eastAsia="TimesNewRomanPSMT" w:hAnsi="Times New Roman" w:cs="Times New Roman"/>
          <w:sz w:val="28"/>
          <w:szCs w:val="28"/>
        </w:rPr>
        <w:t>наделены теми или иными полномочиями, и вправе принимать решения обязательного или</w:t>
      </w:r>
    </w:p>
    <w:p w:rsidR="00185520" w:rsidRPr="00185520" w:rsidRDefault="00185520" w:rsidP="0018552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185520">
        <w:rPr>
          <w:rFonts w:ascii="Times New Roman" w:eastAsia="TimesNewRomanPSMT" w:hAnsi="Times New Roman" w:cs="Times New Roman"/>
          <w:sz w:val="28"/>
          <w:szCs w:val="28"/>
        </w:rPr>
        <w:t>рекомендательного характера. Коллегиальные органы управления имеют отличие от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85520">
        <w:rPr>
          <w:rFonts w:ascii="Times New Roman" w:eastAsia="TimesNewRomanPSMT" w:hAnsi="Times New Roman" w:cs="Times New Roman"/>
          <w:sz w:val="28"/>
          <w:szCs w:val="28"/>
        </w:rPr>
        <w:t xml:space="preserve">профсоюзного органа, который, несмотря на его присутствие в </w:t>
      </w:r>
      <w:r>
        <w:rPr>
          <w:rFonts w:ascii="Times New Roman" w:eastAsia="TimesNewRomanPSMT" w:hAnsi="Times New Roman" w:cs="Times New Roman"/>
          <w:sz w:val="28"/>
          <w:szCs w:val="28"/>
        </w:rPr>
        <w:t>МБ</w:t>
      </w:r>
      <w:r w:rsidRPr="00185520">
        <w:rPr>
          <w:rFonts w:ascii="Times New Roman" w:eastAsia="TimesNewRomanPSMT" w:hAnsi="Times New Roman" w:cs="Times New Roman"/>
          <w:sz w:val="28"/>
          <w:szCs w:val="28"/>
        </w:rPr>
        <w:t>ДОУ, наделение правом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85520">
        <w:rPr>
          <w:rFonts w:ascii="Times New Roman" w:eastAsia="TimesNewRomanPSMT" w:hAnsi="Times New Roman" w:cs="Times New Roman"/>
          <w:sz w:val="28"/>
          <w:szCs w:val="28"/>
        </w:rPr>
        <w:t>сообщать свое мнение, вести коллективные переговоры, подписывать договоры и т. п., по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85520">
        <w:rPr>
          <w:rFonts w:ascii="Times New Roman" w:eastAsia="TimesNewRomanPSMT" w:hAnsi="Times New Roman" w:cs="Times New Roman"/>
          <w:sz w:val="28"/>
          <w:szCs w:val="28"/>
        </w:rPr>
        <w:t xml:space="preserve">своей юридической природе являются </w:t>
      </w:r>
      <w:r>
        <w:rPr>
          <w:rFonts w:ascii="Cambria Math" w:eastAsia="TimesNewRomanPSMT" w:hAnsi="Cambria Math" w:cs="Cambria Math"/>
          <w:sz w:val="28"/>
          <w:szCs w:val="28"/>
        </w:rPr>
        <w:t>«</w:t>
      </w:r>
      <w:r w:rsidRPr="00185520">
        <w:rPr>
          <w:rFonts w:ascii="Times New Roman" w:eastAsia="TimesNewRomanPSMT" w:hAnsi="Times New Roman" w:cs="Times New Roman"/>
          <w:sz w:val="28"/>
          <w:szCs w:val="28"/>
        </w:rPr>
        <w:t>внешним</w:t>
      </w:r>
      <w:r>
        <w:rPr>
          <w:rFonts w:ascii="Cambria Math" w:eastAsia="TimesNewRomanPSMT" w:hAnsi="Cambria Math" w:cs="Cambria Math"/>
          <w:sz w:val="28"/>
          <w:szCs w:val="28"/>
        </w:rPr>
        <w:t>»</w:t>
      </w:r>
      <w:r w:rsidRPr="00185520">
        <w:rPr>
          <w:rFonts w:ascii="Times New Roman" w:eastAsia="TimesNewRomanPSMT" w:hAnsi="Times New Roman" w:cs="Times New Roman"/>
          <w:sz w:val="28"/>
          <w:szCs w:val="28"/>
        </w:rPr>
        <w:t xml:space="preserve"> по отношению к ДОО. Управление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МБ</w:t>
      </w:r>
      <w:r w:rsidRPr="00185520">
        <w:rPr>
          <w:rFonts w:ascii="Times New Roman" w:eastAsia="TimesNewRomanPSMT" w:hAnsi="Times New Roman" w:cs="Times New Roman"/>
          <w:sz w:val="28"/>
          <w:szCs w:val="28"/>
        </w:rPr>
        <w:t>ДОУ осуществляется в соответствии с действующим законодательством Российской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85520">
        <w:rPr>
          <w:rFonts w:ascii="Times New Roman" w:eastAsia="TimesNewRomanPSMT" w:hAnsi="Times New Roman" w:cs="Times New Roman"/>
          <w:sz w:val="28"/>
          <w:szCs w:val="28"/>
        </w:rPr>
        <w:t xml:space="preserve">Федерации и строится на принципах единоначалия и самоуправления. </w:t>
      </w:r>
      <w:r w:rsidRPr="00185520">
        <w:rPr>
          <w:rFonts w:ascii="Times New Roman" w:eastAsia="TimesNewRomanPSMT" w:hAnsi="Times New Roman" w:cs="Times New Roman"/>
          <w:i/>
          <w:iCs/>
          <w:sz w:val="28"/>
          <w:szCs w:val="28"/>
        </w:rPr>
        <w:t>Нормативно-правовое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85520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сопровождение организационной структуры. </w:t>
      </w:r>
      <w:r w:rsidRPr="00185520">
        <w:rPr>
          <w:rFonts w:ascii="Times New Roman" w:eastAsia="TimesNewRomanPSMT" w:hAnsi="Times New Roman" w:cs="Times New Roman"/>
          <w:sz w:val="28"/>
          <w:szCs w:val="28"/>
        </w:rPr>
        <w:t>Нормативно-правовое сопровождение</w:t>
      </w:r>
    </w:p>
    <w:p w:rsidR="00185520" w:rsidRPr="00185520" w:rsidRDefault="00185520" w:rsidP="00185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5520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организационной структуры включает создание в </w:t>
      </w:r>
      <w:r>
        <w:rPr>
          <w:rFonts w:ascii="Times New Roman" w:eastAsia="TimesNewRomanPSMT" w:hAnsi="Times New Roman" w:cs="Times New Roman"/>
          <w:sz w:val="28"/>
          <w:szCs w:val="28"/>
        </w:rPr>
        <w:t>МБ</w:t>
      </w:r>
      <w:r w:rsidRPr="00185520">
        <w:rPr>
          <w:rFonts w:ascii="Times New Roman" w:eastAsia="TimesNewRomanPSMT" w:hAnsi="Times New Roman" w:cs="Times New Roman"/>
          <w:sz w:val="28"/>
          <w:szCs w:val="28"/>
        </w:rPr>
        <w:t>ДОУ нормативно-правовой базы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185520">
        <w:rPr>
          <w:rFonts w:ascii="Times New Roman" w:eastAsia="TimesNewRomanPSMT" w:hAnsi="Times New Roman" w:cs="Times New Roman"/>
          <w:sz w:val="28"/>
          <w:szCs w:val="28"/>
        </w:rPr>
        <w:t>включающей документы федерального, регионального уровня, а также локальные акты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МБ</w:t>
      </w:r>
      <w:r w:rsidRPr="00185520">
        <w:rPr>
          <w:rFonts w:ascii="Times New Roman" w:eastAsia="TimesNewRomanPSMT" w:hAnsi="Times New Roman" w:cs="Times New Roman"/>
          <w:sz w:val="28"/>
          <w:szCs w:val="28"/>
        </w:rPr>
        <w:t>ДОУ:</w:t>
      </w:r>
    </w:p>
    <w:p w:rsidR="00185520" w:rsidRPr="00185520" w:rsidRDefault="00185520" w:rsidP="00185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5520">
        <w:rPr>
          <w:rFonts w:ascii="Times New Roman" w:eastAsia="TimesNewRomanPSMT" w:hAnsi="Times New Roman" w:cs="Times New Roman"/>
          <w:sz w:val="28"/>
          <w:szCs w:val="28"/>
        </w:rPr>
        <w:t>• локальные нормативные акты, регламентирующие управление образовательной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85520">
        <w:rPr>
          <w:rFonts w:ascii="Times New Roman" w:eastAsia="TimesNewRomanPSMT" w:hAnsi="Times New Roman" w:cs="Times New Roman"/>
          <w:sz w:val="28"/>
          <w:szCs w:val="28"/>
        </w:rPr>
        <w:t>организацией; локальные нормативные акты, регламентирующие особенности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85520">
        <w:rPr>
          <w:rFonts w:ascii="Times New Roman" w:eastAsia="TimesNewRomanPSMT" w:hAnsi="Times New Roman" w:cs="Times New Roman"/>
          <w:sz w:val="28"/>
          <w:szCs w:val="28"/>
        </w:rPr>
        <w:t>организации образовательного процесса;</w:t>
      </w:r>
    </w:p>
    <w:p w:rsidR="00185520" w:rsidRPr="00185520" w:rsidRDefault="00185520" w:rsidP="00185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5520">
        <w:rPr>
          <w:rFonts w:ascii="Times New Roman" w:eastAsia="TimesNewRomanPSMT" w:hAnsi="Times New Roman" w:cs="Times New Roman"/>
          <w:sz w:val="28"/>
          <w:szCs w:val="28"/>
        </w:rPr>
        <w:t>• локальные нормативные акты, регламентирующие права, обязанности и</w:t>
      </w:r>
    </w:p>
    <w:p w:rsidR="00185520" w:rsidRPr="00185520" w:rsidRDefault="00185520" w:rsidP="00185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5520">
        <w:rPr>
          <w:rFonts w:ascii="Times New Roman" w:eastAsia="TimesNewRomanPSMT" w:hAnsi="Times New Roman" w:cs="Times New Roman"/>
          <w:sz w:val="28"/>
          <w:szCs w:val="28"/>
        </w:rPr>
        <w:t>ответственность работников образовательной организации;</w:t>
      </w:r>
    </w:p>
    <w:p w:rsidR="00185520" w:rsidRPr="00185520" w:rsidRDefault="00185520" w:rsidP="00185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5520">
        <w:rPr>
          <w:rFonts w:ascii="Times New Roman" w:eastAsia="TimesNewRomanPSMT" w:hAnsi="Times New Roman" w:cs="Times New Roman"/>
          <w:sz w:val="28"/>
          <w:szCs w:val="28"/>
        </w:rPr>
        <w:t>• локальные нормативные акты, регламентирующие открытость и доступность</w:t>
      </w:r>
    </w:p>
    <w:p w:rsidR="00185520" w:rsidRPr="00185520" w:rsidRDefault="00185520" w:rsidP="00185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5520">
        <w:rPr>
          <w:rFonts w:ascii="Times New Roman" w:eastAsia="TimesNewRomanPSMT" w:hAnsi="Times New Roman" w:cs="Times New Roman"/>
          <w:sz w:val="28"/>
          <w:szCs w:val="28"/>
        </w:rPr>
        <w:t>информации о деятельности образовательной организации.</w:t>
      </w:r>
    </w:p>
    <w:p w:rsidR="00185520" w:rsidRPr="00185520" w:rsidRDefault="00185520" w:rsidP="00185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5520">
        <w:rPr>
          <w:rFonts w:ascii="Times New Roman" w:eastAsia="TimesNewRomanPSMT" w:hAnsi="Times New Roman" w:cs="Times New Roman"/>
          <w:sz w:val="28"/>
          <w:szCs w:val="28"/>
        </w:rPr>
        <w:t>Деятельность МАДОУ регламентируется постановлениями, приказами и</w:t>
      </w:r>
    </w:p>
    <w:p w:rsidR="00185520" w:rsidRPr="00185520" w:rsidRDefault="00185520" w:rsidP="00185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5520">
        <w:rPr>
          <w:rFonts w:ascii="Times New Roman" w:eastAsia="TimesNewRomanPSMT" w:hAnsi="Times New Roman" w:cs="Times New Roman"/>
          <w:sz w:val="28"/>
          <w:szCs w:val="28"/>
        </w:rPr>
        <w:t>распоряжениями учредителя; локальными актами; приказами и распоряжениями</w:t>
      </w:r>
    </w:p>
    <w:p w:rsidR="00185520" w:rsidRPr="00185520" w:rsidRDefault="00185520" w:rsidP="00185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5520">
        <w:rPr>
          <w:rFonts w:ascii="Times New Roman" w:eastAsia="TimesNewRomanPSMT" w:hAnsi="Times New Roman" w:cs="Times New Roman"/>
          <w:sz w:val="28"/>
          <w:szCs w:val="28"/>
        </w:rPr>
        <w:t>руководителя МАДОУ.</w:t>
      </w:r>
    </w:p>
    <w:p w:rsidR="00185520" w:rsidRPr="00185520" w:rsidRDefault="00185520" w:rsidP="00185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5520">
        <w:rPr>
          <w:rFonts w:ascii="Times New Roman" w:eastAsia="TimesNewRomanPSMT" w:hAnsi="Times New Roman" w:cs="Times New Roman"/>
          <w:sz w:val="28"/>
          <w:szCs w:val="28"/>
        </w:rPr>
        <w:t>Состояние документации в полной мере соответствует современным требованиям к</w:t>
      </w:r>
    </w:p>
    <w:p w:rsidR="00185520" w:rsidRPr="00185520" w:rsidRDefault="00185520" w:rsidP="00185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5520">
        <w:rPr>
          <w:rFonts w:ascii="Times New Roman" w:eastAsia="TimesNewRomanPSMT" w:hAnsi="Times New Roman" w:cs="Times New Roman"/>
          <w:sz w:val="28"/>
          <w:szCs w:val="28"/>
        </w:rPr>
        <w:t>кадровому делопроизводству. Наличие, в том числе нормативной базы обеспечивает</w:t>
      </w:r>
    </w:p>
    <w:p w:rsidR="00185520" w:rsidRPr="00185520" w:rsidRDefault="00185520" w:rsidP="00185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5520">
        <w:rPr>
          <w:rFonts w:ascii="Times New Roman" w:eastAsia="TimesNewRomanPSMT" w:hAnsi="Times New Roman" w:cs="Times New Roman"/>
          <w:sz w:val="28"/>
          <w:szCs w:val="28"/>
        </w:rPr>
        <w:t>возможности:</w:t>
      </w:r>
    </w:p>
    <w:p w:rsidR="00185520" w:rsidRPr="00185520" w:rsidRDefault="00185520" w:rsidP="00185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5520">
        <w:rPr>
          <w:rFonts w:ascii="Times New Roman" w:eastAsia="TimesNewRomanPSMT" w:hAnsi="Times New Roman" w:cs="Times New Roman"/>
          <w:sz w:val="28"/>
          <w:szCs w:val="28"/>
        </w:rPr>
        <w:t xml:space="preserve">• развитие в </w:t>
      </w:r>
      <w:r>
        <w:rPr>
          <w:rFonts w:ascii="Times New Roman" w:eastAsia="TimesNewRomanPSMT" w:hAnsi="Times New Roman" w:cs="Times New Roman"/>
          <w:sz w:val="28"/>
          <w:szCs w:val="28"/>
        </w:rPr>
        <w:t>МБ</w:t>
      </w:r>
      <w:r w:rsidRPr="00185520">
        <w:rPr>
          <w:rFonts w:ascii="Times New Roman" w:eastAsia="TimesNewRomanPSMT" w:hAnsi="Times New Roman" w:cs="Times New Roman"/>
          <w:sz w:val="28"/>
          <w:szCs w:val="28"/>
        </w:rPr>
        <w:t>ДОУ альтернативных форм дошкольного образования;</w:t>
      </w:r>
    </w:p>
    <w:p w:rsidR="00185520" w:rsidRPr="00185520" w:rsidRDefault="00185520" w:rsidP="00185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5520">
        <w:rPr>
          <w:rFonts w:ascii="Times New Roman" w:eastAsia="TimesNewRomanPSMT" w:hAnsi="Times New Roman" w:cs="Times New Roman"/>
          <w:sz w:val="28"/>
          <w:szCs w:val="28"/>
        </w:rPr>
        <w:t>• расширения спектра дополнительных образовательных услуг заинтересованному</w:t>
      </w:r>
      <w:r w:rsidR="009828F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85520">
        <w:rPr>
          <w:rFonts w:ascii="Times New Roman" w:eastAsia="TimesNewRomanPSMT" w:hAnsi="Times New Roman" w:cs="Times New Roman"/>
          <w:sz w:val="28"/>
          <w:szCs w:val="28"/>
        </w:rPr>
        <w:t>населению;</w:t>
      </w:r>
    </w:p>
    <w:p w:rsidR="00185520" w:rsidRPr="00185520" w:rsidRDefault="00185520" w:rsidP="00185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5520">
        <w:rPr>
          <w:rFonts w:ascii="Times New Roman" w:eastAsia="TimesNewRomanPSMT" w:hAnsi="Times New Roman" w:cs="Times New Roman"/>
          <w:sz w:val="28"/>
          <w:szCs w:val="28"/>
        </w:rPr>
        <w:t xml:space="preserve">• развития в </w:t>
      </w:r>
      <w:r>
        <w:rPr>
          <w:rFonts w:ascii="Times New Roman" w:eastAsia="TimesNewRomanPSMT" w:hAnsi="Times New Roman" w:cs="Times New Roman"/>
          <w:sz w:val="28"/>
          <w:szCs w:val="28"/>
        </w:rPr>
        <w:t>МБ</w:t>
      </w:r>
      <w:r w:rsidRPr="00185520">
        <w:rPr>
          <w:rFonts w:ascii="Times New Roman" w:eastAsia="TimesNewRomanPSMT" w:hAnsi="Times New Roman" w:cs="Times New Roman"/>
          <w:sz w:val="28"/>
          <w:szCs w:val="28"/>
        </w:rPr>
        <w:t>ДОУ системы государственно-общественного управления.</w:t>
      </w:r>
    </w:p>
    <w:p w:rsidR="00185520" w:rsidRPr="00185520" w:rsidRDefault="00185520" w:rsidP="00185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5520">
        <w:rPr>
          <w:rFonts w:ascii="Times New Roman" w:eastAsia="TimesNewRomanPSMT" w:hAnsi="Times New Roman" w:cs="Times New Roman"/>
          <w:sz w:val="28"/>
          <w:szCs w:val="28"/>
        </w:rPr>
        <w:t>Структура, порядок формирования, срок полномочий и компетенция органов</w:t>
      </w:r>
    </w:p>
    <w:p w:rsidR="00185520" w:rsidRPr="009828FC" w:rsidRDefault="00185520" w:rsidP="00185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520">
        <w:rPr>
          <w:rFonts w:ascii="Times New Roman" w:eastAsia="TimesNewRomanPSMT" w:hAnsi="Times New Roman" w:cs="Times New Roman"/>
          <w:sz w:val="28"/>
          <w:szCs w:val="28"/>
        </w:rPr>
        <w:t xml:space="preserve">управления ДОУ, принятия ими решений устанавливаются Уставом ДОУ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520">
        <w:rPr>
          <w:rFonts w:ascii="Times New Roman" w:eastAsia="TimesNewRomanPSMT" w:hAnsi="Times New Roman" w:cs="Times New Roman"/>
          <w:sz w:val="28"/>
          <w:szCs w:val="28"/>
        </w:rPr>
        <w:t>законодательством Российской Федерации. Деятельность коллегиальных органов управления</w:t>
      </w:r>
      <w:r w:rsidR="009828FC">
        <w:rPr>
          <w:rFonts w:ascii="Times New Roman" w:hAnsi="Times New Roman" w:cs="Times New Roman"/>
          <w:sz w:val="28"/>
          <w:szCs w:val="28"/>
        </w:rPr>
        <w:t xml:space="preserve"> </w:t>
      </w:r>
      <w:r w:rsidRPr="00185520">
        <w:rPr>
          <w:rFonts w:ascii="Times New Roman" w:eastAsia="TimesNewRomanPSMT" w:hAnsi="Times New Roman" w:cs="Times New Roman"/>
          <w:sz w:val="28"/>
          <w:szCs w:val="28"/>
        </w:rPr>
        <w:t>осуществляется в соответствии с Положениями:</w:t>
      </w:r>
    </w:p>
    <w:p w:rsidR="00185520" w:rsidRPr="00185520" w:rsidRDefault="00185520" w:rsidP="00185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5520">
        <w:rPr>
          <w:rFonts w:ascii="Times New Roman" w:eastAsia="TimesNewRomanPSMT" w:hAnsi="Times New Roman" w:cs="Times New Roman"/>
          <w:sz w:val="28"/>
          <w:szCs w:val="28"/>
        </w:rPr>
        <w:t>- Представительным органом работников является действующий в ДОУ</w:t>
      </w:r>
    </w:p>
    <w:p w:rsidR="00185520" w:rsidRPr="00185520" w:rsidRDefault="00185520" w:rsidP="00185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5520">
        <w:rPr>
          <w:rFonts w:ascii="Times New Roman" w:eastAsia="TimesNewRomanPSMT" w:hAnsi="Times New Roman" w:cs="Times New Roman"/>
          <w:sz w:val="28"/>
          <w:szCs w:val="28"/>
        </w:rPr>
        <w:t>профессиональный союз работников образования (Профсоюзный комитет).</w:t>
      </w:r>
    </w:p>
    <w:p w:rsidR="00185520" w:rsidRPr="00185520" w:rsidRDefault="00185520" w:rsidP="00185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5520">
        <w:rPr>
          <w:rFonts w:ascii="Times New Roman" w:eastAsia="TimesNewRomanPSMT" w:hAnsi="Times New Roman" w:cs="Times New Roman"/>
          <w:sz w:val="28"/>
          <w:szCs w:val="28"/>
        </w:rPr>
        <w:t>В ДОУ используются эффективные формы контроля, различные виды мониторинга</w:t>
      </w:r>
      <w:r w:rsidR="009828F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85520">
        <w:rPr>
          <w:rFonts w:ascii="Times New Roman" w:eastAsia="TimesNewRomanPSMT" w:hAnsi="Times New Roman" w:cs="Times New Roman"/>
          <w:sz w:val="28"/>
          <w:szCs w:val="28"/>
        </w:rPr>
        <w:t>(управленческий, методический, педагогический, контроль состояния здоровья детей).</w:t>
      </w:r>
    </w:p>
    <w:p w:rsidR="00185520" w:rsidRPr="00185520" w:rsidRDefault="00185520" w:rsidP="00185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5520">
        <w:rPr>
          <w:rFonts w:ascii="Times New Roman" w:eastAsia="TimesNewRomanPSMT" w:hAnsi="Times New Roman" w:cs="Times New Roman"/>
          <w:sz w:val="28"/>
          <w:szCs w:val="28"/>
        </w:rPr>
        <w:t>Система управления в ДОУ обеспечивает оптимальное сочетание традиционных и</w:t>
      </w:r>
      <w:r w:rsidR="009828F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85520">
        <w:rPr>
          <w:rFonts w:ascii="Times New Roman" w:eastAsia="TimesNewRomanPSMT" w:hAnsi="Times New Roman" w:cs="Times New Roman"/>
          <w:sz w:val="28"/>
          <w:szCs w:val="28"/>
        </w:rPr>
        <w:t>современных инновационных тенденций, что позволяет эффективно организовать</w:t>
      </w:r>
      <w:r w:rsidR="009828F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85520">
        <w:rPr>
          <w:rFonts w:ascii="Times New Roman" w:eastAsia="TimesNewRomanPSMT" w:hAnsi="Times New Roman" w:cs="Times New Roman"/>
          <w:sz w:val="28"/>
          <w:szCs w:val="28"/>
        </w:rPr>
        <w:t>образовательное пространство ДОУ.</w:t>
      </w:r>
    </w:p>
    <w:p w:rsidR="009828FC" w:rsidRDefault="009828FC" w:rsidP="00185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5520" w:rsidRPr="00185520" w:rsidRDefault="009828FC" w:rsidP="00185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ы в о</w:t>
      </w:r>
      <w:r w:rsidR="00185520" w:rsidRPr="00185520">
        <w:rPr>
          <w:rFonts w:ascii="Times New Roman" w:hAnsi="Times New Roman" w:cs="Times New Roman"/>
          <w:b/>
          <w:bCs/>
          <w:sz w:val="28"/>
          <w:szCs w:val="28"/>
        </w:rPr>
        <w:t xml:space="preserve">д : </w:t>
      </w:r>
      <w:r w:rsidR="00185520" w:rsidRPr="00185520">
        <w:rPr>
          <w:rFonts w:ascii="Times New Roman" w:eastAsia="TimesNewRomanPSMT" w:hAnsi="Times New Roman" w:cs="Times New Roman"/>
          <w:sz w:val="28"/>
          <w:szCs w:val="28"/>
        </w:rPr>
        <w:t>Структура и механизм управления ДОУ определяют стабильное</w:t>
      </w:r>
    </w:p>
    <w:p w:rsidR="00185520" w:rsidRPr="009828FC" w:rsidRDefault="00185520" w:rsidP="00185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5520">
        <w:rPr>
          <w:rFonts w:ascii="Times New Roman" w:eastAsia="TimesNewRomanPSMT" w:hAnsi="Times New Roman" w:cs="Times New Roman"/>
          <w:sz w:val="28"/>
          <w:szCs w:val="28"/>
        </w:rPr>
        <w:t>функционирование. Демократизация системы управления способствует развитию</w:t>
      </w:r>
      <w:r w:rsidR="009828F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85520">
        <w:rPr>
          <w:rFonts w:ascii="Times New Roman" w:eastAsia="TimesNewRomanPSMT" w:hAnsi="Times New Roman" w:cs="Times New Roman"/>
          <w:sz w:val="28"/>
          <w:szCs w:val="28"/>
        </w:rPr>
        <w:t>инициативы участников образовательного процесса (педагогов, родителей (законных</w:t>
      </w:r>
      <w:r w:rsidR="009828F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85520">
        <w:rPr>
          <w:rFonts w:ascii="Times New Roman" w:eastAsia="TimesNewRomanPSMT" w:hAnsi="Times New Roman" w:cs="Times New Roman"/>
          <w:sz w:val="28"/>
          <w:szCs w:val="28"/>
        </w:rPr>
        <w:t>представителей), детей</w:t>
      </w:r>
      <w:r w:rsidRPr="0018552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828FC" w:rsidRDefault="009828FC" w:rsidP="00185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28FC" w:rsidRDefault="009828FC" w:rsidP="00185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4A91" w:rsidRDefault="00324A91" w:rsidP="00185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4A91" w:rsidRDefault="00324A91" w:rsidP="00185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5520" w:rsidRPr="00185520" w:rsidRDefault="00185520" w:rsidP="00185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520">
        <w:rPr>
          <w:rFonts w:ascii="Times New Roman" w:hAnsi="Times New Roman" w:cs="Times New Roman"/>
          <w:b/>
          <w:bCs/>
          <w:sz w:val="28"/>
          <w:szCs w:val="28"/>
        </w:rPr>
        <w:lastRenderedPageBreak/>
        <w:t>2.2. Образовательная деятельность</w:t>
      </w:r>
    </w:p>
    <w:p w:rsidR="00185520" w:rsidRPr="009828FC" w:rsidRDefault="00185520" w:rsidP="00185520">
      <w:pPr>
        <w:jc w:val="center"/>
        <w:rPr>
          <w:rFonts w:ascii="Times New Roman" w:hAnsi="Times New Roman" w:cs="Times New Roman"/>
          <w:b/>
          <w:color w:val="934BC9"/>
          <w:sz w:val="28"/>
          <w:szCs w:val="28"/>
        </w:rPr>
      </w:pPr>
      <w:r w:rsidRPr="009828FC">
        <w:rPr>
          <w:rFonts w:ascii="Times New Roman" w:hAnsi="Times New Roman" w:cs="Times New Roman"/>
          <w:b/>
          <w:bCs/>
          <w:sz w:val="28"/>
          <w:szCs w:val="28"/>
        </w:rPr>
        <w:t>2.2.1. Содержание образовательной деятельности</w:t>
      </w:r>
    </w:p>
    <w:p w:rsidR="009828FC" w:rsidRPr="009828FC" w:rsidRDefault="009828FC" w:rsidP="00982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828FC">
        <w:rPr>
          <w:rFonts w:ascii="Times New Roman" w:eastAsia="TimesNewRomanPSMT" w:hAnsi="Times New Roman" w:cs="Times New Roman"/>
          <w:sz w:val="28"/>
          <w:szCs w:val="28"/>
        </w:rPr>
        <w:t>Образовательная деятельность в ДОУ строится в соответствии с нормативно-</w:t>
      </w:r>
    </w:p>
    <w:p w:rsidR="009828FC" w:rsidRPr="009828FC" w:rsidRDefault="009828FC" w:rsidP="00982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828FC">
        <w:rPr>
          <w:rFonts w:ascii="Times New Roman" w:eastAsia="TimesNewRomanPSMT" w:hAnsi="Times New Roman" w:cs="Times New Roman"/>
          <w:sz w:val="28"/>
          <w:szCs w:val="28"/>
        </w:rPr>
        <w:t>правовыми документами. В дошкольном образовательном учреждении разработана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28FC">
        <w:rPr>
          <w:rFonts w:ascii="Times New Roman" w:eastAsia="TimesNewRomanPSMT" w:hAnsi="Times New Roman" w:cs="Times New Roman"/>
          <w:sz w:val="28"/>
          <w:szCs w:val="28"/>
        </w:rPr>
        <w:t>принята на заседании Педагогического Совета Основная образовательная программа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28FC">
        <w:rPr>
          <w:rFonts w:ascii="Times New Roman" w:eastAsia="TimesNewRomanPSMT" w:hAnsi="Times New Roman" w:cs="Times New Roman"/>
          <w:sz w:val="28"/>
          <w:szCs w:val="28"/>
        </w:rPr>
        <w:t xml:space="preserve">дошкольного образования муниципального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бюджетного </w:t>
      </w:r>
      <w:r w:rsidRPr="009828FC">
        <w:rPr>
          <w:rFonts w:ascii="Times New Roman" w:eastAsia="TimesNewRomanPSMT" w:hAnsi="Times New Roman" w:cs="Times New Roman"/>
          <w:sz w:val="28"/>
          <w:szCs w:val="28"/>
        </w:rPr>
        <w:t>дошкольного образовательного</w:t>
      </w:r>
      <w:r w:rsidR="00C32E3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28FC">
        <w:rPr>
          <w:rFonts w:ascii="Times New Roman" w:eastAsia="TimesNewRomanPSMT" w:hAnsi="Times New Roman" w:cs="Times New Roman"/>
          <w:sz w:val="28"/>
          <w:szCs w:val="28"/>
        </w:rPr>
        <w:t>учреждения общеразвивающего вида детский сад №</w:t>
      </w:r>
      <w:r w:rsidR="00C32E3C">
        <w:rPr>
          <w:rFonts w:ascii="Times New Roman" w:eastAsia="TimesNewRomanPSMT" w:hAnsi="Times New Roman" w:cs="Times New Roman"/>
          <w:sz w:val="28"/>
          <w:szCs w:val="28"/>
        </w:rPr>
        <w:t xml:space="preserve"> 1</w:t>
      </w:r>
      <w:r w:rsidRPr="009828FC">
        <w:rPr>
          <w:rFonts w:ascii="Times New Roman" w:eastAsia="TimesNewRomanPSMT" w:hAnsi="Times New Roman" w:cs="Times New Roman"/>
          <w:sz w:val="28"/>
          <w:szCs w:val="28"/>
        </w:rPr>
        <w:t>6 муниципального образования город</w:t>
      </w:r>
      <w:r w:rsidR="00C32E3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28FC">
        <w:rPr>
          <w:rFonts w:ascii="Times New Roman" w:eastAsia="TimesNewRomanPSMT" w:hAnsi="Times New Roman" w:cs="Times New Roman"/>
          <w:sz w:val="28"/>
          <w:szCs w:val="28"/>
        </w:rPr>
        <w:t>Новороссийск (далее – Образовательная программа) в соответствии с федеральным</w:t>
      </w:r>
    </w:p>
    <w:p w:rsidR="009828FC" w:rsidRPr="009828FC" w:rsidRDefault="009828FC" w:rsidP="00982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828FC">
        <w:rPr>
          <w:rFonts w:ascii="Times New Roman" w:eastAsia="TimesNewRomanPSMT" w:hAnsi="Times New Roman" w:cs="Times New Roman"/>
          <w:sz w:val="28"/>
          <w:szCs w:val="28"/>
        </w:rPr>
        <w:t>государственным образовательным стандартом дошкольного образования. Содержание</w:t>
      </w:r>
      <w:r w:rsidR="00C32E3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28FC">
        <w:rPr>
          <w:rFonts w:ascii="Times New Roman" w:eastAsia="TimesNewRomanPSMT" w:hAnsi="Times New Roman" w:cs="Times New Roman"/>
          <w:sz w:val="28"/>
          <w:szCs w:val="28"/>
        </w:rPr>
        <w:t>Образовательной программы соответствует основным положениям возрастной психологии и</w:t>
      </w:r>
      <w:r w:rsidR="00C32E3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28FC">
        <w:rPr>
          <w:rFonts w:ascii="Times New Roman" w:eastAsia="TimesNewRomanPSMT" w:hAnsi="Times New Roman" w:cs="Times New Roman"/>
          <w:sz w:val="28"/>
          <w:szCs w:val="28"/>
        </w:rPr>
        <w:t>дошкольной педагогики; выстроено с учетом принципа интеграции образовательных</w:t>
      </w:r>
      <w:r w:rsidR="00C32E3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28FC">
        <w:rPr>
          <w:rFonts w:ascii="Times New Roman" w:eastAsia="TimesNewRomanPSMT" w:hAnsi="Times New Roman" w:cs="Times New Roman"/>
          <w:sz w:val="28"/>
          <w:szCs w:val="28"/>
        </w:rPr>
        <w:t>областей в соответствии с возрастными возможностями и особенностями воспитанников</w:t>
      </w:r>
      <w:r w:rsidR="00C32E3C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9828FC">
        <w:rPr>
          <w:rFonts w:ascii="Times New Roman" w:eastAsia="TimesNewRomanPSMT" w:hAnsi="Times New Roman" w:cs="Times New Roman"/>
          <w:sz w:val="28"/>
          <w:szCs w:val="28"/>
        </w:rPr>
        <w:t>спецификой и возможностями образовательных областей.</w:t>
      </w:r>
    </w:p>
    <w:p w:rsidR="009828FC" w:rsidRPr="009828FC" w:rsidRDefault="009828FC" w:rsidP="00982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828FC">
        <w:rPr>
          <w:rFonts w:ascii="Times New Roman" w:eastAsia="TimesNewRomanPSMT" w:hAnsi="Times New Roman" w:cs="Times New Roman"/>
          <w:sz w:val="28"/>
          <w:szCs w:val="28"/>
        </w:rPr>
        <w:t>Образовательная программа основана на комплексно-тематическом принципе</w:t>
      </w:r>
      <w:r w:rsidR="00C32E3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28FC">
        <w:rPr>
          <w:rFonts w:ascii="Times New Roman" w:eastAsia="TimesNewRomanPSMT" w:hAnsi="Times New Roman" w:cs="Times New Roman"/>
          <w:sz w:val="28"/>
          <w:szCs w:val="28"/>
        </w:rPr>
        <w:t>построения образовательного процесса; предусматривает решение программных</w:t>
      </w:r>
      <w:r w:rsidR="00C32E3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28FC">
        <w:rPr>
          <w:rFonts w:ascii="Times New Roman" w:eastAsia="TimesNewRomanPSMT" w:hAnsi="Times New Roman" w:cs="Times New Roman"/>
          <w:sz w:val="28"/>
          <w:szCs w:val="28"/>
        </w:rPr>
        <w:t>образовательных задач в совместной деятельности взрослого и детей, самостоятельной</w:t>
      </w:r>
      <w:r w:rsidR="00C32E3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28FC">
        <w:rPr>
          <w:rFonts w:ascii="Times New Roman" w:eastAsia="TimesNewRomanPSMT" w:hAnsi="Times New Roman" w:cs="Times New Roman"/>
          <w:sz w:val="28"/>
          <w:szCs w:val="28"/>
        </w:rPr>
        <w:t>деятельности детей, не только в рамках непрерывной образовательной деятельности, но и</w:t>
      </w:r>
      <w:r w:rsidR="00C32E3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28FC">
        <w:rPr>
          <w:rFonts w:ascii="Times New Roman" w:eastAsia="TimesNewRomanPSMT" w:hAnsi="Times New Roman" w:cs="Times New Roman"/>
          <w:sz w:val="28"/>
          <w:szCs w:val="28"/>
        </w:rPr>
        <w:t>при проведении режимных моментов в соответствии со спецификой дошкольного</w:t>
      </w:r>
      <w:r w:rsidR="00C32E3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28FC">
        <w:rPr>
          <w:rFonts w:ascii="Times New Roman" w:eastAsia="TimesNewRomanPSMT" w:hAnsi="Times New Roman" w:cs="Times New Roman"/>
          <w:sz w:val="28"/>
          <w:szCs w:val="28"/>
        </w:rPr>
        <w:t>образования.</w:t>
      </w:r>
    </w:p>
    <w:p w:rsidR="009828FC" w:rsidRPr="009828FC" w:rsidRDefault="009828FC" w:rsidP="00982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828FC">
        <w:rPr>
          <w:rFonts w:ascii="Times New Roman" w:eastAsia="TimesNewRomanPSMT" w:hAnsi="Times New Roman" w:cs="Times New Roman"/>
          <w:sz w:val="28"/>
          <w:szCs w:val="28"/>
        </w:rPr>
        <w:t>Образовательная программа составлена в соответствии с образовательными</w:t>
      </w:r>
    </w:p>
    <w:p w:rsidR="009828FC" w:rsidRPr="009828FC" w:rsidRDefault="009828FC" w:rsidP="00982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828FC">
        <w:rPr>
          <w:rFonts w:ascii="Times New Roman" w:eastAsia="TimesNewRomanPSMT" w:hAnsi="Times New Roman" w:cs="Times New Roman"/>
          <w:sz w:val="28"/>
          <w:szCs w:val="28"/>
        </w:rPr>
        <w:t xml:space="preserve">областями: </w:t>
      </w:r>
      <w:r w:rsidR="00C32E3C">
        <w:rPr>
          <w:rFonts w:ascii="Cambria Math" w:eastAsia="TimesNewRomanPSMT" w:hAnsi="Cambria Math" w:cs="Cambria Math"/>
          <w:sz w:val="28"/>
          <w:szCs w:val="28"/>
        </w:rPr>
        <w:t>«</w:t>
      </w:r>
      <w:r w:rsidRPr="009828FC">
        <w:rPr>
          <w:rFonts w:ascii="Times New Roman" w:eastAsia="TimesNewRomanPSMT" w:hAnsi="Times New Roman" w:cs="Times New Roman"/>
          <w:sz w:val="28"/>
          <w:szCs w:val="28"/>
        </w:rPr>
        <w:t>Физическое развитие</w:t>
      </w:r>
      <w:r w:rsidR="00C32E3C">
        <w:rPr>
          <w:rFonts w:ascii="Cambria Math" w:eastAsia="TimesNewRomanPSMT" w:hAnsi="Cambria Math" w:cs="Cambria Math"/>
          <w:sz w:val="28"/>
          <w:szCs w:val="28"/>
        </w:rPr>
        <w:t>»</w:t>
      </w:r>
      <w:r w:rsidRPr="009828FC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C32E3C">
        <w:rPr>
          <w:rFonts w:ascii="Cambria Math" w:eastAsia="TimesNewRomanPSMT" w:hAnsi="Cambria Math" w:cs="Cambria Math"/>
          <w:sz w:val="28"/>
          <w:szCs w:val="28"/>
        </w:rPr>
        <w:t>«</w:t>
      </w:r>
      <w:r w:rsidRPr="009828FC">
        <w:rPr>
          <w:rFonts w:ascii="Times New Roman" w:eastAsia="TimesNewRomanPSMT" w:hAnsi="Times New Roman" w:cs="Times New Roman"/>
          <w:sz w:val="28"/>
          <w:szCs w:val="28"/>
        </w:rPr>
        <w:t>Социально-коммуникативное развитие</w:t>
      </w:r>
      <w:r w:rsidR="00C32E3C">
        <w:rPr>
          <w:rFonts w:ascii="Cambria Math" w:eastAsia="TimesNewRomanPSMT" w:hAnsi="Cambria Math" w:cs="Cambria Math"/>
          <w:sz w:val="28"/>
          <w:szCs w:val="28"/>
        </w:rPr>
        <w:t>»</w:t>
      </w:r>
      <w:r w:rsidR="00C32E3C">
        <w:rPr>
          <w:rFonts w:ascii="Times New Roman" w:eastAsia="TimesNewRomanPSMT" w:hAnsi="Times New Roman" w:cs="Times New Roman"/>
          <w:sz w:val="28"/>
          <w:szCs w:val="28"/>
        </w:rPr>
        <w:t>, «</w:t>
      </w:r>
      <w:r w:rsidRPr="009828FC">
        <w:rPr>
          <w:rFonts w:ascii="Times New Roman" w:eastAsia="TimesNewRomanPSMT" w:hAnsi="Times New Roman" w:cs="Times New Roman"/>
          <w:sz w:val="28"/>
          <w:szCs w:val="28"/>
        </w:rPr>
        <w:t>Познавательное развитие</w:t>
      </w:r>
      <w:r w:rsidR="00C32E3C">
        <w:rPr>
          <w:rFonts w:ascii="Cambria Math" w:eastAsia="TimesNewRomanPSMT" w:hAnsi="Cambria Math" w:cs="Cambria Math"/>
          <w:sz w:val="28"/>
          <w:szCs w:val="28"/>
        </w:rPr>
        <w:t>»</w:t>
      </w:r>
      <w:r w:rsidRPr="009828FC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C32E3C">
        <w:rPr>
          <w:rFonts w:ascii="Cambria Math" w:eastAsia="TimesNewRomanPSMT" w:hAnsi="Cambria Math" w:cs="Cambria Math"/>
          <w:sz w:val="28"/>
          <w:szCs w:val="28"/>
        </w:rPr>
        <w:t>«</w:t>
      </w:r>
      <w:r w:rsidRPr="009828FC">
        <w:rPr>
          <w:rFonts w:ascii="Times New Roman" w:eastAsia="TimesNewRomanPSMT" w:hAnsi="Times New Roman" w:cs="Times New Roman"/>
          <w:sz w:val="28"/>
          <w:szCs w:val="28"/>
        </w:rPr>
        <w:t>Художественно-эстетическое развитие</w:t>
      </w:r>
      <w:r w:rsidR="00C32E3C">
        <w:rPr>
          <w:rFonts w:ascii="Cambria Math" w:eastAsia="TimesNewRomanPSMT" w:hAnsi="Cambria Math" w:cs="Cambria Math"/>
          <w:sz w:val="28"/>
          <w:szCs w:val="28"/>
        </w:rPr>
        <w:t>»</w:t>
      </w:r>
      <w:r w:rsidRPr="009828FC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C32E3C">
        <w:rPr>
          <w:rFonts w:ascii="Cambria Math" w:eastAsia="TimesNewRomanPSMT" w:hAnsi="Cambria Math" w:cs="Cambria Math"/>
          <w:sz w:val="28"/>
          <w:szCs w:val="28"/>
        </w:rPr>
        <w:t>«</w:t>
      </w:r>
      <w:r w:rsidRPr="009828FC">
        <w:rPr>
          <w:rFonts w:ascii="Times New Roman" w:eastAsia="TimesNewRomanPSMT" w:hAnsi="Times New Roman" w:cs="Times New Roman"/>
          <w:sz w:val="28"/>
          <w:szCs w:val="28"/>
        </w:rPr>
        <w:t>Речевое</w:t>
      </w:r>
      <w:r w:rsidR="00C32E3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28FC">
        <w:rPr>
          <w:rFonts w:ascii="Times New Roman" w:eastAsia="TimesNewRomanPSMT" w:hAnsi="Times New Roman" w:cs="Times New Roman"/>
          <w:sz w:val="28"/>
          <w:szCs w:val="28"/>
        </w:rPr>
        <w:t>развитие</w:t>
      </w:r>
      <w:r w:rsidR="00C32E3C">
        <w:rPr>
          <w:rFonts w:ascii="Cambria Math" w:eastAsia="TimesNewRomanPSMT" w:hAnsi="Cambria Math" w:cs="Cambria Math"/>
          <w:sz w:val="28"/>
          <w:szCs w:val="28"/>
        </w:rPr>
        <w:t>»</w:t>
      </w:r>
      <w:r w:rsidRPr="009828FC">
        <w:rPr>
          <w:rFonts w:ascii="Times New Roman" w:eastAsia="TimesNewRomanPSMT" w:hAnsi="Times New Roman" w:cs="Times New Roman"/>
          <w:sz w:val="28"/>
          <w:szCs w:val="28"/>
        </w:rPr>
        <w:t>. Реализация каждого направления предполагает решение специфических задач во</w:t>
      </w:r>
      <w:r w:rsidR="00C32E3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28FC">
        <w:rPr>
          <w:rFonts w:ascii="Times New Roman" w:eastAsia="TimesNewRomanPSMT" w:hAnsi="Times New Roman" w:cs="Times New Roman"/>
          <w:sz w:val="28"/>
          <w:szCs w:val="28"/>
        </w:rPr>
        <w:t>всех видах детской деятельности, имеющих место в режиме дня дошкольного учреждения:</w:t>
      </w:r>
    </w:p>
    <w:p w:rsidR="009828FC" w:rsidRPr="009828FC" w:rsidRDefault="009828FC" w:rsidP="00982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828FC">
        <w:rPr>
          <w:rFonts w:ascii="Times New Roman" w:eastAsia="TimesNewRomanPSMT" w:hAnsi="Times New Roman" w:cs="Times New Roman"/>
          <w:sz w:val="28"/>
          <w:szCs w:val="28"/>
        </w:rPr>
        <w:t>режимные моменты, игровая деятельность; специально организованные традиционные и</w:t>
      </w:r>
      <w:r w:rsidR="00C32E3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28FC">
        <w:rPr>
          <w:rFonts w:ascii="Times New Roman" w:eastAsia="TimesNewRomanPSMT" w:hAnsi="Times New Roman" w:cs="Times New Roman"/>
          <w:sz w:val="28"/>
          <w:szCs w:val="28"/>
        </w:rPr>
        <w:t>интегрированные занятия; индивидуальная и подгрупповая работа; самостоятельная</w:t>
      </w:r>
      <w:r w:rsidR="00C32E3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28FC">
        <w:rPr>
          <w:rFonts w:ascii="Times New Roman" w:eastAsia="TimesNewRomanPSMT" w:hAnsi="Times New Roman" w:cs="Times New Roman"/>
          <w:sz w:val="28"/>
          <w:szCs w:val="28"/>
        </w:rPr>
        <w:t>деятельность; опыты и экспериментирование; проектная деятельность.</w:t>
      </w:r>
    </w:p>
    <w:p w:rsidR="009828FC" w:rsidRPr="009828FC" w:rsidRDefault="009828FC" w:rsidP="00982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828FC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 xml:space="preserve">Базовая программа: </w:t>
      </w:r>
      <w:r w:rsidRPr="009828FC">
        <w:rPr>
          <w:rFonts w:ascii="Times New Roman" w:eastAsia="TimesNewRomanPSMT" w:hAnsi="Times New Roman" w:cs="Times New Roman"/>
          <w:sz w:val="28"/>
          <w:szCs w:val="28"/>
        </w:rPr>
        <w:t xml:space="preserve">Образовательная программа дошкольного образования </w:t>
      </w:r>
      <w:r w:rsidR="00C32E3C">
        <w:rPr>
          <w:rFonts w:ascii="Cambria Math" w:eastAsia="TimesNewRomanPSMT" w:hAnsi="Cambria Math" w:cs="Cambria Math"/>
          <w:sz w:val="28"/>
          <w:szCs w:val="28"/>
        </w:rPr>
        <w:t>«</w:t>
      </w:r>
      <w:r w:rsidRPr="009828FC">
        <w:rPr>
          <w:rFonts w:ascii="Times New Roman" w:eastAsia="TimesNewRomanPSMT" w:hAnsi="Times New Roman" w:cs="Times New Roman"/>
          <w:sz w:val="28"/>
          <w:szCs w:val="28"/>
        </w:rPr>
        <w:t>От</w:t>
      </w:r>
      <w:r w:rsidR="00C32E3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28FC">
        <w:rPr>
          <w:rFonts w:ascii="Times New Roman" w:eastAsia="TimesNewRomanPSMT" w:hAnsi="Times New Roman" w:cs="Times New Roman"/>
          <w:sz w:val="28"/>
          <w:szCs w:val="28"/>
        </w:rPr>
        <w:t>рождения до школы</w:t>
      </w:r>
      <w:r w:rsidR="00B65E44">
        <w:rPr>
          <w:rFonts w:ascii="Cambria Math" w:eastAsia="TimesNewRomanPSMT" w:hAnsi="Cambria Math" w:cs="Cambria Math"/>
          <w:sz w:val="28"/>
          <w:szCs w:val="28"/>
        </w:rPr>
        <w:t>»</w:t>
      </w:r>
      <w:r w:rsidRPr="009828FC">
        <w:rPr>
          <w:rFonts w:ascii="Times New Roman" w:eastAsia="TimesNewRomanPSMT" w:hAnsi="Times New Roman" w:cs="Times New Roman"/>
          <w:sz w:val="28"/>
          <w:szCs w:val="28"/>
        </w:rPr>
        <w:t xml:space="preserve"> под редакцией Н.Е.Вераксы, Т.С.Комаровой, М.А. Васильевой</w:t>
      </w:r>
      <w:r w:rsidR="00B65E44">
        <w:rPr>
          <w:rFonts w:ascii="Times New Roman" w:eastAsia="TimesNewRomanPSMT" w:hAnsi="Times New Roman" w:cs="Times New Roman"/>
          <w:sz w:val="28"/>
          <w:szCs w:val="28"/>
        </w:rPr>
        <w:t>. - 6</w:t>
      </w:r>
      <w:r w:rsidRPr="009828FC">
        <w:rPr>
          <w:rFonts w:ascii="Times New Roman" w:eastAsia="TimesNewRomanPSMT" w:hAnsi="Times New Roman" w:cs="Times New Roman"/>
          <w:sz w:val="28"/>
          <w:szCs w:val="28"/>
        </w:rPr>
        <w:t>-е</w:t>
      </w:r>
      <w:r w:rsidR="00B65E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28FC">
        <w:rPr>
          <w:rFonts w:ascii="Times New Roman" w:eastAsia="TimesNewRomanPSMT" w:hAnsi="Times New Roman" w:cs="Times New Roman"/>
          <w:sz w:val="28"/>
          <w:szCs w:val="28"/>
        </w:rPr>
        <w:t>изд.,</w:t>
      </w:r>
      <w:r w:rsidR="00B65E44">
        <w:rPr>
          <w:rFonts w:ascii="Times New Roman" w:eastAsia="TimesNewRomanPSMT" w:hAnsi="Times New Roman" w:cs="Times New Roman"/>
          <w:sz w:val="28"/>
          <w:szCs w:val="28"/>
        </w:rPr>
        <w:t xml:space="preserve"> дополненное</w:t>
      </w:r>
      <w:r w:rsidRPr="009828FC">
        <w:rPr>
          <w:rFonts w:ascii="Times New Roman" w:eastAsia="TimesNewRomanPSMT" w:hAnsi="Times New Roman" w:cs="Times New Roman"/>
          <w:sz w:val="28"/>
          <w:szCs w:val="28"/>
        </w:rPr>
        <w:t>. - М.: МОЗАИКА-СИНТЕЗ</w:t>
      </w:r>
      <w:r w:rsidR="00B65E44">
        <w:rPr>
          <w:rFonts w:ascii="Times New Roman" w:eastAsia="TimesNewRomanPSMT" w:hAnsi="Times New Roman" w:cs="Times New Roman"/>
          <w:sz w:val="28"/>
          <w:szCs w:val="28"/>
        </w:rPr>
        <w:t>, 2020</w:t>
      </w:r>
      <w:r w:rsidRPr="009828FC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9828FC" w:rsidRDefault="009828FC" w:rsidP="00982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</w:pPr>
      <w:r w:rsidRPr="009828FC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Дополнительные программы:</w:t>
      </w:r>
    </w:p>
    <w:p w:rsidR="00B65E44" w:rsidRPr="00B65E44" w:rsidRDefault="00B65E44" w:rsidP="00230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65E44">
        <w:rPr>
          <w:rFonts w:ascii="Times New Roman" w:eastAsia="Times New Roman" w:hAnsi="Times New Roman" w:cs="Times New Roman"/>
          <w:sz w:val="28"/>
          <w:szCs w:val="28"/>
        </w:rPr>
        <w:t xml:space="preserve">         • </w:t>
      </w:r>
      <w:r w:rsidRPr="00B65E44">
        <w:rPr>
          <w:rFonts w:ascii="Times New Roman" w:eastAsia="Times New Roman" w:hAnsi="Times New Roman" w:cs="Times New Roman"/>
          <w:bCs/>
          <w:sz w:val="28"/>
          <w:szCs w:val="28"/>
        </w:rPr>
        <w:t xml:space="preserve">«Основы безопасности детей дошкольного возраста» </w:t>
      </w:r>
      <w:r w:rsidRPr="00B65E44">
        <w:rPr>
          <w:rFonts w:ascii="Times New Roman" w:eastAsia="Times New Roman" w:hAnsi="Times New Roman" w:cs="Times New Roman"/>
          <w:iCs/>
          <w:sz w:val="28"/>
          <w:szCs w:val="28"/>
        </w:rPr>
        <w:t xml:space="preserve">/Н.Н. Авдеева, О. Л. Князева, Р. Б. </w:t>
      </w:r>
      <w:r w:rsidR="00A018B1">
        <w:rPr>
          <w:rFonts w:ascii="Times New Roman" w:eastAsia="Times New Roman" w:hAnsi="Times New Roman" w:cs="Times New Roman"/>
          <w:iCs/>
          <w:sz w:val="28"/>
          <w:szCs w:val="28"/>
        </w:rPr>
        <w:t>Стеркина – М.: Просвещение, 2017 г</w:t>
      </w:r>
      <w:r w:rsidRPr="00B65E4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A018B1" w:rsidRPr="00A018B1">
        <w:rPr>
          <w:rFonts w:ascii="Cambria Math" w:eastAsia="TimesNewRomanPSMT" w:hAnsi="Cambria Math" w:cs="Cambria Math"/>
          <w:sz w:val="28"/>
          <w:szCs w:val="28"/>
        </w:rPr>
        <w:t xml:space="preserve"> </w:t>
      </w:r>
      <w:r w:rsidR="00A018B1" w:rsidRPr="009828FC">
        <w:rPr>
          <w:rFonts w:ascii="Cambria Math" w:eastAsia="TimesNewRomanPSMT" w:hAnsi="Cambria Math" w:cs="Cambria Math"/>
          <w:sz w:val="28"/>
          <w:szCs w:val="28"/>
        </w:rPr>
        <w:t>≪</w:t>
      </w:r>
      <w:r w:rsidR="00A018B1" w:rsidRPr="009828FC">
        <w:rPr>
          <w:rFonts w:ascii="Times New Roman" w:eastAsia="TimesNewRomanPSMT" w:hAnsi="Times New Roman" w:cs="Times New Roman"/>
          <w:sz w:val="28"/>
          <w:szCs w:val="28"/>
        </w:rPr>
        <w:t xml:space="preserve">Издательство </w:t>
      </w:r>
      <w:r w:rsidR="00230D7B">
        <w:rPr>
          <w:rFonts w:ascii="Cambria Math" w:eastAsia="TimesNewRomanPSMT" w:hAnsi="Cambria Math" w:cs="Cambria Math"/>
          <w:sz w:val="28"/>
          <w:szCs w:val="28"/>
        </w:rPr>
        <w:t>«</w:t>
      </w:r>
      <w:r w:rsidR="00A018B1" w:rsidRPr="009828FC">
        <w:rPr>
          <w:rFonts w:ascii="Times New Roman" w:eastAsia="TimesNewRomanPSMT" w:hAnsi="Times New Roman" w:cs="Times New Roman"/>
          <w:sz w:val="28"/>
          <w:szCs w:val="28"/>
        </w:rPr>
        <w:t>Детство – Пресс</w:t>
      </w:r>
      <w:r w:rsidR="00230D7B">
        <w:rPr>
          <w:rFonts w:ascii="Cambria Math" w:eastAsia="TimesNewRomanPSMT" w:hAnsi="Cambria Math" w:cs="Cambria Math"/>
          <w:sz w:val="28"/>
          <w:szCs w:val="28"/>
        </w:rPr>
        <w:t>»</w:t>
      </w:r>
      <w:r w:rsidR="00A018B1" w:rsidRPr="009828FC">
        <w:rPr>
          <w:rFonts w:ascii="Times New Roman" w:eastAsia="TimesNewRomanPSMT" w:hAnsi="Times New Roman" w:cs="Times New Roman"/>
          <w:sz w:val="28"/>
          <w:szCs w:val="28"/>
        </w:rPr>
        <w:t>, 2017 г</w:t>
      </w:r>
      <w:r w:rsidR="00A018B1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B65E44" w:rsidRPr="00B65E44" w:rsidRDefault="00B65E44" w:rsidP="006E33F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65E44">
        <w:rPr>
          <w:rFonts w:ascii="Times New Roman" w:eastAsia="Times New Roman" w:hAnsi="Times New Roman" w:cs="Times New Roman"/>
          <w:iCs/>
          <w:sz w:val="28"/>
          <w:szCs w:val="28"/>
        </w:rPr>
        <w:t>Парциальная программа «Мы – юные новороссийцы» / опт работы МАДОУ № 82</w:t>
      </w:r>
    </w:p>
    <w:p w:rsidR="00B65E44" w:rsidRDefault="00B65E44" w:rsidP="006E33F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5E44">
        <w:rPr>
          <w:rFonts w:ascii="Times New Roman" w:eastAsia="Times New Roman" w:hAnsi="Times New Roman" w:cs="Times New Roman"/>
          <w:color w:val="000000"/>
          <w:sz w:val="28"/>
          <w:szCs w:val="28"/>
        </w:rPr>
        <w:t>Парциальная программа музыкального воспитания «Ладушки» Каплунова И.М., Новоскольцева И.А. 2017 г.</w:t>
      </w:r>
    </w:p>
    <w:p w:rsidR="009828FC" w:rsidRPr="00A018B1" w:rsidRDefault="009828FC" w:rsidP="006E33F9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8B1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Региональная образовательная программа </w:t>
      </w:r>
      <w:r w:rsidR="00A018B1">
        <w:rPr>
          <w:rFonts w:ascii="Cambria Math" w:eastAsia="TimesNewRomanPSMT" w:hAnsi="Cambria Math" w:cs="Cambria Math"/>
          <w:sz w:val="28"/>
          <w:szCs w:val="28"/>
        </w:rPr>
        <w:t>«</w:t>
      </w:r>
      <w:r w:rsidRPr="00A018B1">
        <w:rPr>
          <w:rFonts w:ascii="Times New Roman" w:eastAsia="TimesNewRomanPSMT" w:hAnsi="Times New Roman" w:cs="Times New Roman"/>
          <w:sz w:val="28"/>
          <w:szCs w:val="28"/>
        </w:rPr>
        <w:t>Все про то, как мы живем</w:t>
      </w:r>
      <w:r w:rsidR="00A018B1">
        <w:rPr>
          <w:rFonts w:ascii="Cambria Math" w:eastAsia="TimesNewRomanPSMT" w:hAnsi="Cambria Math" w:cs="Cambria Math"/>
          <w:sz w:val="28"/>
          <w:szCs w:val="28"/>
        </w:rPr>
        <w:t>»</w:t>
      </w:r>
      <w:r w:rsidRPr="00A018B1">
        <w:rPr>
          <w:rFonts w:ascii="Times New Roman" w:eastAsia="TimesNewRomanPSMT" w:hAnsi="Times New Roman" w:cs="Times New Roman"/>
          <w:sz w:val="28"/>
          <w:szCs w:val="28"/>
        </w:rPr>
        <w:t xml:space="preserve"> ГБОУ ДПО</w:t>
      </w:r>
      <w:r w:rsidR="00A01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18B1" w:rsidRPr="00A018B1">
        <w:rPr>
          <w:rFonts w:ascii="Cambria Math" w:eastAsia="TimesNewRomanPSMT" w:hAnsi="Cambria Math" w:cs="Cambria Math"/>
          <w:sz w:val="28"/>
          <w:szCs w:val="28"/>
        </w:rPr>
        <w:t>«</w:t>
      </w:r>
      <w:r w:rsidRPr="00A018B1">
        <w:rPr>
          <w:rFonts w:ascii="Times New Roman" w:eastAsia="TimesNewRomanPSMT" w:hAnsi="Times New Roman" w:cs="Times New Roman"/>
          <w:sz w:val="28"/>
          <w:szCs w:val="28"/>
        </w:rPr>
        <w:t>Институт развития образования</w:t>
      </w:r>
      <w:r w:rsidRPr="00A018B1">
        <w:rPr>
          <w:rFonts w:ascii="Cambria Math" w:eastAsia="TimesNewRomanPSMT" w:hAnsi="Cambria Math" w:cs="Cambria Math"/>
          <w:sz w:val="28"/>
          <w:szCs w:val="28"/>
        </w:rPr>
        <w:t>≫</w:t>
      </w:r>
      <w:r w:rsidRPr="00A018B1">
        <w:rPr>
          <w:rFonts w:ascii="Times New Roman" w:eastAsia="TimesNewRomanPSMT" w:hAnsi="Times New Roman" w:cs="Times New Roman"/>
          <w:sz w:val="28"/>
          <w:szCs w:val="28"/>
        </w:rPr>
        <w:t xml:space="preserve"> Краснодарского края, Романычева Н.В., Головач Л.В.,</w:t>
      </w:r>
      <w:r w:rsidR="00A01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18B1">
        <w:rPr>
          <w:rFonts w:ascii="Times New Roman" w:eastAsia="TimesNewRomanPSMT" w:hAnsi="Times New Roman" w:cs="Times New Roman"/>
          <w:sz w:val="28"/>
          <w:szCs w:val="28"/>
        </w:rPr>
        <w:t>Илюхина Ю.В., 2018 г.</w:t>
      </w:r>
    </w:p>
    <w:p w:rsidR="009828FC" w:rsidRPr="009828FC" w:rsidRDefault="009828FC" w:rsidP="00982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828FC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Вывод: </w:t>
      </w:r>
      <w:r w:rsidRPr="009828FC">
        <w:rPr>
          <w:rFonts w:ascii="Times New Roman" w:eastAsia="TimesNewRomanPSMT" w:hAnsi="Times New Roman" w:cs="Times New Roman"/>
          <w:sz w:val="28"/>
          <w:szCs w:val="28"/>
        </w:rPr>
        <w:t>ДОУ зарегистрировано и функционирует в соответствии с нормативными</w:t>
      </w:r>
      <w:r w:rsidR="00A018B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28FC">
        <w:rPr>
          <w:rFonts w:ascii="Times New Roman" w:eastAsia="TimesNewRomanPSMT" w:hAnsi="Times New Roman" w:cs="Times New Roman"/>
          <w:sz w:val="28"/>
          <w:szCs w:val="28"/>
        </w:rPr>
        <w:t>документами в сфере образования Российской Федерации и осуществляется в соответствии с</w:t>
      </w:r>
      <w:r w:rsidR="00A018B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28FC">
        <w:rPr>
          <w:rFonts w:ascii="Times New Roman" w:eastAsia="TimesNewRomanPSMT" w:hAnsi="Times New Roman" w:cs="Times New Roman"/>
          <w:sz w:val="28"/>
          <w:szCs w:val="28"/>
        </w:rPr>
        <w:t>ФГОС ДО.</w:t>
      </w:r>
    </w:p>
    <w:p w:rsidR="009828FC" w:rsidRPr="009828FC" w:rsidRDefault="009828FC" w:rsidP="00982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</w:pPr>
      <w:r w:rsidRPr="009828FC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Отношения с социальными учреждениями.</w:t>
      </w:r>
    </w:p>
    <w:p w:rsidR="009828FC" w:rsidRPr="009828FC" w:rsidRDefault="009828FC" w:rsidP="00982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828FC">
        <w:rPr>
          <w:rFonts w:ascii="Times New Roman" w:eastAsia="TimesNewRomanPSMT" w:hAnsi="Times New Roman" w:cs="Times New Roman"/>
          <w:sz w:val="28"/>
          <w:szCs w:val="28"/>
        </w:rPr>
        <w:t>Дошкольное образовательное учреждение поддерживает прочные отношения с</w:t>
      </w:r>
      <w:r w:rsidR="00A018B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28FC">
        <w:rPr>
          <w:rFonts w:ascii="Times New Roman" w:eastAsia="TimesNewRomanPSMT" w:hAnsi="Times New Roman" w:cs="Times New Roman"/>
          <w:sz w:val="28"/>
          <w:szCs w:val="28"/>
        </w:rPr>
        <w:t>социальными учреждениями:</w:t>
      </w:r>
    </w:p>
    <w:p w:rsidR="009828FC" w:rsidRPr="00A018B1" w:rsidRDefault="009828FC" w:rsidP="00A018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8FC">
        <w:rPr>
          <w:rFonts w:ascii="Times New Roman" w:eastAsia="TimesNewRomanPSMT" w:hAnsi="Times New Roman" w:cs="Times New Roman"/>
          <w:sz w:val="28"/>
          <w:szCs w:val="28"/>
        </w:rPr>
        <w:t xml:space="preserve">-  </w:t>
      </w:r>
      <w:r w:rsidR="00A018B1" w:rsidRPr="00A018B1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r w:rsidR="00A018B1" w:rsidRPr="00A018B1">
        <w:rPr>
          <w:rFonts w:ascii="Times New Roman" w:eastAsia="Times New Roman" w:hAnsi="Times New Roman" w:cs="Times New Roman"/>
          <w:sz w:val="28"/>
          <w:szCs w:val="28"/>
        </w:rPr>
        <w:t xml:space="preserve">СОШ №32 </w:t>
      </w:r>
      <w:r w:rsidRPr="00A018B1">
        <w:rPr>
          <w:rFonts w:ascii="Times New Roman" w:eastAsia="TimesNewRomanPSMT" w:hAnsi="Times New Roman" w:cs="Times New Roman"/>
          <w:sz w:val="28"/>
          <w:szCs w:val="28"/>
        </w:rPr>
        <w:t>– Выступление учителей на родительских собраниях ДОУ.</w:t>
      </w:r>
    </w:p>
    <w:p w:rsidR="009828FC" w:rsidRPr="00A018B1" w:rsidRDefault="009828FC" w:rsidP="00982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018B1">
        <w:rPr>
          <w:rFonts w:ascii="Times New Roman" w:eastAsia="TimesNewRomanPSMT" w:hAnsi="Times New Roman" w:cs="Times New Roman"/>
          <w:sz w:val="28"/>
          <w:szCs w:val="28"/>
        </w:rPr>
        <w:t xml:space="preserve">Совместные акции. Посещение открытых уроков, экскурсии, </w:t>
      </w:r>
      <w:r w:rsidR="00A018B1" w:rsidRPr="00A018B1">
        <w:rPr>
          <w:rFonts w:ascii="Cambria Math" w:eastAsia="TimesNewRomanPSMT" w:hAnsi="Cambria Math" w:cs="Cambria Math"/>
          <w:sz w:val="28"/>
          <w:szCs w:val="28"/>
        </w:rPr>
        <w:t>«</w:t>
      </w:r>
      <w:r w:rsidRPr="00A018B1">
        <w:rPr>
          <w:rFonts w:ascii="Times New Roman" w:eastAsia="TimesNewRomanPSMT" w:hAnsi="Times New Roman" w:cs="Times New Roman"/>
          <w:sz w:val="28"/>
          <w:szCs w:val="28"/>
        </w:rPr>
        <w:t>знакомство со школой</w:t>
      </w:r>
      <w:r w:rsidR="00A018B1" w:rsidRPr="00A018B1">
        <w:rPr>
          <w:rFonts w:ascii="Cambria Math" w:eastAsia="TimesNewRomanPSMT" w:hAnsi="Cambria Math" w:cs="Cambria Math"/>
          <w:sz w:val="28"/>
          <w:szCs w:val="28"/>
        </w:rPr>
        <w:t>»</w:t>
      </w:r>
      <w:r w:rsidRPr="00A018B1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9828FC" w:rsidRPr="00A018B1" w:rsidRDefault="009828FC" w:rsidP="00A018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8B1">
        <w:rPr>
          <w:rFonts w:ascii="Times New Roman" w:eastAsia="TimesNewRomanPSMT" w:hAnsi="Times New Roman" w:cs="Times New Roman"/>
          <w:sz w:val="28"/>
          <w:szCs w:val="28"/>
        </w:rPr>
        <w:t>-</w:t>
      </w:r>
      <w:r w:rsidR="00A018B1" w:rsidRPr="00A018B1">
        <w:rPr>
          <w:rFonts w:ascii="Times New Roman" w:eastAsia="Times New Roman" w:hAnsi="Times New Roman" w:cs="Times New Roman"/>
          <w:sz w:val="28"/>
          <w:szCs w:val="28"/>
        </w:rPr>
        <w:t xml:space="preserve"> МБУ ДО ДШИ   имени Л. А. Гергиевой города Новороссийска </w:t>
      </w:r>
      <w:r w:rsidRPr="00A018B1">
        <w:rPr>
          <w:rFonts w:ascii="Times New Roman" w:eastAsia="TimesNewRomanPSMT" w:hAnsi="Times New Roman" w:cs="Times New Roman"/>
          <w:sz w:val="28"/>
          <w:szCs w:val="28"/>
        </w:rPr>
        <w:t>– участие воспитанников в концертах представлениях,</w:t>
      </w:r>
    </w:p>
    <w:p w:rsidR="009828FC" w:rsidRPr="00A018B1" w:rsidRDefault="009828FC" w:rsidP="00982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018B1">
        <w:rPr>
          <w:rFonts w:ascii="Times New Roman" w:eastAsia="TimesNewRomanPSMT" w:hAnsi="Times New Roman" w:cs="Times New Roman"/>
          <w:sz w:val="28"/>
          <w:szCs w:val="28"/>
        </w:rPr>
        <w:t>конкурсах.</w:t>
      </w:r>
    </w:p>
    <w:p w:rsidR="009828FC" w:rsidRPr="00A018B1" w:rsidRDefault="009828FC" w:rsidP="00982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018B1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A018B1">
        <w:rPr>
          <w:rFonts w:ascii="Times New Roman" w:eastAsia="TimesNewRomanPSMT" w:hAnsi="Times New Roman" w:cs="Times New Roman"/>
          <w:sz w:val="28"/>
          <w:szCs w:val="28"/>
        </w:rPr>
        <w:t xml:space="preserve">ОБД ВР </w:t>
      </w:r>
      <w:r w:rsidRPr="00A018B1">
        <w:rPr>
          <w:rFonts w:ascii="Times New Roman" w:eastAsia="TimesNewRomanPSMT" w:hAnsi="Times New Roman" w:cs="Times New Roman"/>
          <w:sz w:val="28"/>
          <w:szCs w:val="28"/>
        </w:rPr>
        <w:t>по профилактике детского дорожно-транспортного травматизма и</w:t>
      </w:r>
    </w:p>
    <w:p w:rsidR="009828FC" w:rsidRPr="00A018B1" w:rsidRDefault="009828FC" w:rsidP="00982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018B1">
        <w:rPr>
          <w:rFonts w:ascii="Times New Roman" w:eastAsia="TimesNewRomanPSMT" w:hAnsi="Times New Roman" w:cs="Times New Roman"/>
          <w:sz w:val="28"/>
          <w:szCs w:val="28"/>
        </w:rPr>
        <w:t>безопасности дорожного движения муниципального образования город Новороссийск</w:t>
      </w:r>
      <w:r w:rsidR="00A018B1" w:rsidRPr="00A018B1">
        <w:rPr>
          <w:rFonts w:ascii="Times New Roman" w:eastAsia="TimesNewRomanPSMT" w:hAnsi="Times New Roman" w:cs="Times New Roman"/>
          <w:sz w:val="28"/>
          <w:szCs w:val="28"/>
        </w:rPr>
        <w:t xml:space="preserve"> - </w:t>
      </w:r>
      <w:r w:rsidRPr="00A018B1">
        <w:rPr>
          <w:rFonts w:ascii="Times New Roman" w:eastAsia="TimesNewRomanPSMT" w:hAnsi="Times New Roman" w:cs="Times New Roman"/>
          <w:sz w:val="28"/>
          <w:szCs w:val="28"/>
        </w:rPr>
        <w:t>организация совместных экскурсий, викторин, развлечений, конкурсов, выставок детского</w:t>
      </w:r>
      <w:r w:rsidR="00A018B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018B1">
        <w:rPr>
          <w:rFonts w:ascii="Times New Roman" w:eastAsia="TimesNewRomanPSMT" w:hAnsi="Times New Roman" w:cs="Times New Roman"/>
          <w:sz w:val="28"/>
          <w:szCs w:val="28"/>
        </w:rPr>
        <w:t>творчества с целью профилактики детского дорожно-транспортного травматизма;</w:t>
      </w:r>
    </w:p>
    <w:p w:rsidR="009828FC" w:rsidRPr="00A018B1" w:rsidRDefault="009828FC" w:rsidP="00982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018B1">
        <w:rPr>
          <w:rFonts w:ascii="Times New Roman" w:eastAsia="TimesNewRomanPSMT" w:hAnsi="Times New Roman" w:cs="Times New Roman"/>
          <w:sz w:val="28"/>
          <w:szCs w:val="28"/>
        </w:rPr>
        <w:t>-</w:t>
      </w:r>
      <w:r w:rsidR="00A018B1" w:rsidRPr="00A018B1">
        <w:rPr>
          <w:rFonts w:ascii="Times New Roman" w:hAnsi="Times New Roman" w:cs="Times New Roman"/>
          <w:sz w:val="28"/>
          <w:szCs w:val="28"/>
        </w:rPr>
        <w:t xml:space="preserve"> МУЗ «Городская поликлиника №3» муниципального образования город Новороссийск</w:t>
      </w:r>
      <w:r w:rsidR="00A018B1" w:rsidRPr="00A018B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018B1">
        <w:rPr>
          <w:rFonts w:ascii="Times New Roman" w:eastAsia="TimesNewRomanPSMT" w:hAnsi="Times New Roman" w:cs="Times New Roman"/>
          <w:sz w:val="28"/>
          <w:szCs w:val="28"/>
        </w:rPr>
        <w:t>–медицинский осмотр детей при</w:t>
      </w:r>
    </w:p>
    <w:p w:rsidR="009828FC" w:rsidRPr="00A018B1" w:rsidRDefault="009828FC" w:rsidP="00982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018B1">
        <w:rPr>
          <w:rFonts w:ascii="Times New Roman" w:eastAsia="TimesNewRomanPSMT" w:hAnsi="Times New Roman" w:cs="Times New Roman"/>
          <w:sz w:val="28"/>
          <w:szCs w:val="28"/>
        </w:rPr>
        <w:t>поступлении в ДОУ, систематическое наблюдение за состоянием здоровья воспитанников;</w:t>
      </w:r>
    </w:p>
    <w:p w:rsidR="009828FC" w:rsidRPr="00A018B1" w:rsidRDefault="009828FC" w:rsidP="00982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018B1">
        <w:rPr>
          <w:rFonts w:ascii="Times New Roman" w:eastAsia="TimesNewRomanPSMT" w:hAnsi="Times New Roman" w:cs="Times New Roman"/>
          <w:sz w:val="28"/>
          <w:szCs w:val="28"/>
        </w:rPr>
        <w:t>работа по организации профилактических осмотров и проведение профилактических</w:t>
      </w:r>
    </w:p>
    <w:p w:rsidR="009828FC" w:rsidRPr="009828FC" w:rsidRDefault="009828FC" w:rsidP="00982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018B1">
        <w:rPr>
          <w:rFonts w:ascii="Times New Roman" w:eastAsia="TimesNewRomanPSMT" w:hAnsi="Times New Roman" w:cs="Times New Roman"/>
          <w:sz w:val="28"/>
          <w:szCs w:val="28"/>
        </w:rPr>
        <w:t>прививок; медицинский контроль за организацией</w:t>
      </w:r>
      <w:r w:rsidRPr="009828FC">
        <w:rPr>
          <w:rFonts w:ascii="Times New Roman" w:eastAsia="TimesNewRomanPSMT" w:hAnsi="Times New Roman" w:cs="Times New Roman"/>
          <w:sz w:val="28"/>
          <w:szCs w:val="28"/>
        </w:rPr>
        <w:t xml:space="preserve"> физического воспитания; контроль за</w:t>
      </w:r>
    </w:p>
    <w:p w:rsidR="009828FC" w:rsidRDefault="009828FC" w:rsidP="00982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828FC">
        <w:rPr>
          <w:rFonts w:ascii="Times New Roman" w:eastAsia="TimesNewRomanPSMT" w:hAnsi="Times New Roman" w:cs="Times New Roman"/>
          <w:sz w:val="28"/>
          <w:szCs w:val="28"/>
        </w:rPr>
        <w:t>питанием детей; повседневный контроль за соблюдением требований санитарных правил;</w:t>
      </w:r>
    </w:p>
    <w:p w:rsidR="00D073FD" w:rsidRPr="00D073FD" w:rsidRDefault="00D073FD" w:rsidP="00D073F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Pr="00D073FD">
        <w:rPr>
          <w:rFonts w:ascii="Times New Roman" w:hAnsi="Times New Roman" w:cs="Times New Roman"/>
          <w:sz w:val="28"/>
          <w:szCs w:val="28"/>
        </w:rPr>
        <w:t>Приход Свято – Троицкого храма города Новороссийска Краснодарского края Екатеринодарской и Кубанской Епархии Русской Православной церкви (Московский Патриархат)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073FD">
        <w:rPr>
          <w:rFonts w:ascii="Times New Roman" w:eastAsia="TimesNewRomanPSMT" w:hAnsi="Times New Roman" w:cs="Times New Roman"/>
          <w:sz w:val="28"/>
          <w:szCs w:val="28"/>
        </w:rPr>
        <w:t xml:space="preserve"> организация и проведение совместных</w:t>
      </w:r>
      <w:r w:rsidRPr="00D07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73FD">
        <w:rPr>
          <w:rFonts w:ascii="Times New Roman" w:eastAsia="TimesNewRomanPSMT" w:hAnsi="Times New Roman" w:cs="Times New Roman"/>
          <w:sz w:val="28"/>
          <w:szCs w:val="28"/>
        </w:rPr>
        <w:t xml:space="preserve">мероприятий, обеспечение сопровождения мероприятий </w:t>
      </w:r>
      <w:r w:rsidRPr="00D073FD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духовно-нравственного развития  </w:t>
      </w:r>
      <w:r w:rsidRPr="00D073FD">
        <w:rPr>
          <w:rFonts w:ascii="Times New Roman" w:eastAsia="Times New Roman" w:hAnsi="Times New Roman" w:cs="Times New Roman"/>
          <w:sz w:val="28"/>
          <w:szCs w:val="28"/>
        </w:rPr>
        <w:t>детей дошкольного возраста</w:t>
      </w:r>
      <w:r w:rsidRPr="00D073FD">
        <w:rPr>
          <w:rFonts w:ascii="Times New Roman" w:eastAsia="TimesNewRomanPSMT" w:hAnsi="Times New Roman" w:cs="Times New Roman"/>
          <w:sz w:val="28"/>
          <w:szCs w:val="28"/>
        </w:rPr>
        <w:t xml:space="preserve"> ;</w:t>
      </w:r>
    </w:p>
    <w:p w:rsidR="009828FC" w:rsidRPr="00A018B1" w:rsidRDefault="009828FC" w:rsidP="00A018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8FC">
        <w:rPr>
          <w:rFonts w:ascii="Times New Roman" w:eastAsia="TimesNewRomanPSMT" w:hAnsi="Times New Roman" w:cs="Times New Roman"/>
          <w:sz w:val="28"/>
          <w:szCs w:val="28"/>
        </w:rPr>
        <w:t xml:space="preserve">- МБУ </w:t>
      </w:r>
      <w:r w:rsidR="00A018B1">
        <w:rPr>
          <w:rFonts w:ascii="Cambria Math" w:eastAsia="TimesNewRomanPSMT" w:hAnsi="Cambria Math" w:cs="Cambria Math"/>
          <w:sz w:val="28"/>
          <w:szCs w:val="28"/>
        </w:rPr>
        <w:t>«</w:t>
      </w:r>
      <w:r w:rsidRPr="00A018B1">
        <w:rPr>
          <w:rFonts w:ascii="Times New Roman" w:eastAsia="TimesNewRomanPSMT" w:hAnsi="Times New Roman" w:cs="Times New Roman"/>
          <w:sz w:val="28"/>
          <w:szCs w:val="28"/>
        </w:rPr>
        <w:t>ЦБС</w:t>
      </w:r>
      <w:r w:rsidR="00A018B1" w:rsidRPr="00A018B1">
        <w:rPr>
          <w:rFonts w:ascii="Cambria Math" w:eastAsia="TimesNewRomanPSMT" w:hAnsi="Cambria Math" w:cs="Cambria Math"/>
          <w:sz w:val="28"/>
          <w:szCs w:val="28"/>
        </w:rPr>
        <w:t>»</w:t>
      </w:r>
      <w:r w:rsidRPr="00A018B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018B1" w:rsidRPr="00A018B1">
        <w:rPr>
          <w:rFonts w:ascii="Times New Roman" w:eastAsia="Times New Roman" w:hAnsi="Times New Roman" w:cs="Times New Roman"/>
          <w:sz w:val="28"/>
          <w:szCs w:val="28"/>
        </w:rPr>
        <w:t>Филиал детской библиотеки</w:t>
      </w:r>
      <w:r w:rsidR="00A01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8FC">
        <w:rPr>
          <w:rFonts w:ascii="Times New Roman" w:eastAsia="TimesNewRomanPSMT" w:hAnsi="Times New Roman" w:cs="Times New Roman"/>
          <w:sz w:val="28"/>
          <w:szCs w:val="28"/>
        </w:rPr>
        <w:t>–организация и проведение совместных</w:t>
      </w:r>
      <w:r w:rsidR="00A01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8FC">
        <w:rPr>
          <w:rFonts w:ascii="Times New Roman" w:eastAsia="TimesNewRomanPSMT" w:hAnsi="Times New Roman" w:cs="Times New Roman"/>
          <w:sz w:val="28"/>
          <w:szCs w:val="28"/>
        </w:rPr>
        <w:t>мероприятий, обеспечение сопровождения мероприятий документами из библиотечного</w:t>
      </w:r>
      <w:r w:rsidR="00A01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8FC">
        <w:rPr>
          <w:rFonts w:ascii="Times New Roman" w:eastAsia="TimesNewRomanPSMT" w:hAnsi="Times New Roman" w:cs="Times New Roman"/>
          <w:sz w:val="28"/>
          <w:szCs w:val="28"/>
        </w:rPr>
        <w:t>фонда, обмен методическими материалами и информацией по проводимым мероприятиям.</w:t>
      </w:r>
    </w:p>
    <w:p w:rsidR="009828FC" w:rsidRPr="009828FC" w:rsidRDefault="009828FC" w:rsidP="00982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828FC">
        <w:rPr>
          <w:rFonts w:ascii="Times New Roman" w:eastAsia="TimesNewRomanPSMT" w:hAnsi="Times New Roman" w:cs="Times New Roman"/>
          <w:b/>
          <w:bCs/>
          <w:sz w:val="28"/>
          <w:szCs w:val="28"/>
        </w:rPr>
        <w:t>В</w:t>
      </w:r>
      <w:r w:rsidR="009F2C27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9828FC">
        <w:rPr>
          <w:rFonts w:ascii="Times New Roman" w:eastAsia="TimesNewRomanPSMT" w:hAnsi="Times New Roman" w:cs="Times New Roman"/>
          <w:b/>
          <w:bCs/>
          <w:sz w:val="28"/>
          <w:szCs w:val="28"/>
        </w:rPr>
        <w:t>ы</w:t>
      </w:r>
      <w:r w:rsidR="009F2C27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9828FC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в о д : </w:t>
      </w:r>
      <w:r w:rsidRPr="009828FC">
        <w:rPr>
          <w:rFonts w:ascii="Times New Roman" w:eastAsia="TimesNewRomanPSMT" w:hAnsi="Times New Roman" w:cs="Times New Roman"/>
          <w:sz w:val="28"/>
          <w:szCs w:val="28"/>
        </w:rPr>
        <w:t>социальные условия ДОУ способствуют успешной социализации</w:t>
      </w:r>
    </w:p>
    <w:p w:rsidR="009828FC" w:rsidRDefault="009828FC" w:rsidP="00982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828FC">
        <w:rPr>
          <w:rFonts w:ascii="Times New Roman" w:eastAsia="TimesNewRomanPSMT" w:hAnsi="Times New Roman" w:cs="Times New Roman"/>
          <w:sz w:val="28"/>
          <w:szCs w:val="28"/>
        </w:rPr>
        <w:t>дошкольников. Педагоги используют эти возможности для ознакомления воспитанников с</w:t>
      </w:r>
      <w:r w:rsidR="00D073F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828FC">
        <w:rPr>
          <w:rFonts w:ascii="Times New Roman" w:eastAsia="TimesNewRomanPSMT" w:hAnsi="Times New Roman" w:cs="Times New Roman"/>
          <w:sz w:val="28"/>
          <w:szCs w:val="28"/>
        </w:rPr>
        <w:t>окружающей действительностью.</w:t>
      </w:r>
    </w:p>
    <w:p w:rsidR="009F2C27" w:rsidRPr="009828FC" w:rsidRDefault="009F2C27" w:rsidP="00982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9828FC" w:rsidRPr="009828FC" w:rsidRDefault="009828FC" w:rsidP="009828FC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4"/>
          <w:szCs w:val="24"/>
        </w:rPr>
      </w:pPr>
    </w:p>
    <w:p w:rsidR="00B27A3A" w:rsidRDefault="009828FC" w:rsidP="009828FC">
      <w:pPr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9F2C27">
        <w:rPr>
          <w:rFonts w:ascii="Times New Roman" w:eastAsia="TimesNewRomanPSMT" w:hAnsi="Times New Roman" w:cs="Times New Roman"/>
          <w:b/>
          <w:bCs/>
          <w:sz w:val="28"/>
          <w:szCs w:val="28"/>
        </w:rPr>
        <w:t>2.2.2. Оценка организации образовательного процесса</w:t>
      </w:r>
    </w:p>
    <w:p w:rsidR="009F2C27" w:rsidRPr="009F2C27" w:rsidRDefault="009F2C27" w:rsidP="00324A91">
      <w:pPr>
        <w:spacing w:after="0" w:line="240" w:lineRule="auto"/>
        <w:ind w:left="-15" w:right="3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Образовательный процесс в ДОУ осуществляется на русском языке с позиции личностно-ориентированной педагогической системы: разностороннее, свободное и творческое  развитие   каждого   ребёнка,   реализация   их   индивидуального   потенциала, обеспечение комфортных, бесконфликтных и безопасных условий развития воспитанников.</w:t>
      </w:r>
    </w:p>
    <w:p w:rsidR="009F2C27" w:rsidRPr="009F2C27" w:rsidRDefault="009F2C27" w:rsidP="00324A91">
      <w:pPr>
        <w:spacing w:after="0" w:line="240" w:lineRule="auto"/>
        <w:ind w:left="-15" w:right="3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Воспитательно-образовательная и коррекционная работа организуется в соответствии с Образовательной программой.</w:t>
      </w:r>
    </w:p>
    <w:p w:rsidR="009F2C27" w:rsidRPr="009F2C27" w:rsidRDefault="009F2C27" w:rsidP="00324A91">
      <w:pPr>
        <w:spacing w:after="0" w:line="240" w:lineRule="auto"/>
        <w:ind w:left="-15" w:right="3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Содержание образовательной прог</w:t>
      </w:r>
      <w:r>
        <w:rPr>
          <w:rFonts w:ascii="Times New Roman" w:hAnsi="Times New Roman" w:cs="Times New Roman"/>
          <w:sz w:val="28"/>
          <w:szCs w:val="28"/>
        </w:rPr>
        <w:t>раммы дошкольного образования МБ</w:t>
      </w:r>
      <w:r w:rsidRPr="009F2C27">
        <w:rPr>
          <w:rFonts w:ascii="Times New Roman" w:hAnsi="Times New Roman" w:cs="Times New Roman"/>
          <w:sz w:val="28"/>
          <w:szCs w:val="28"/>
        </w:rPr>
        <w:t>ДОУ (далее – ООП ДО)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детей:</w:t>
      </w:r>
    </w:p>
    <w:p w:rsidR="009F2C27" w:rsidRPr="009F2C27" w:rsidRDefault="009F2C27" w:rsidP="006E33F9">
      <w:pPr>
        <w:numPr>
          <w:ilvl w:val="0"/>
          <w:numId w:val="3"/>
        </w:numPr>
        <w:spacing w:after="0" w:line="240" w:lineRule="auto"/>
        <w:ind w:right="3" w:hanging="360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социально – коммуникативное развитие;</w:t>
      </w:r>
    </w:p>
    <w:p w:rsidR="009F2C27" w:rsidRPr="009F2C27" w:rsidRDefault="009F2C27" w:rsidP="006E33F9">
      <w:pPr>
        <w:numPr>
          <w:ilvl w:val="0"/>
          <w:numId w:val="3"/>
        </w:numPr>
        <w:spacing w:after="0" w:line="240" w:lineRule="auto"/>
        <w:ind w:right="3" w:hanging="360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9F2C27" w:rsidRPr="009F2C27" w:rsidRDefault="009F2C27" w:rsidP="006E33F9">
      <w:pPr>
        <w:numPr>
          <w:ilvl w:val="0"/>
          <w:numId w:val="3"/>
        </w:numPr>
        <w:spacing w:after="0" w:line="240" w:lineRule="auto"/>
        <w:ind w:right="3" w:hanging="360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9F2C27" w:rsidRPr="009F2C27" w:rsidRDefault="009F2C27" w:rsidP="006E33F9">
      <w:pPr>
        <w:numPr>
          <w:ilvl w:val="0"/>
          <w:numId w:val="3"/>
        </w:numPr>
        <w:spacing w:after="0" w:line="240" w:lineRule="auto"/>
        <w:ind w:right="3" w:hanging="360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художественно - эстетическое развитие;</w:t>
      </w:r>
    </w:p>
    <w:p w:rsidR="009F2C27" w:rsidRPr="009F2C27" w:rsidRDefault="009F2C27" w:rsidP="006E33F9">
      <w:pPr>
        <w:numPr>
          <w:ilvl w:val="0"/>
          <w:numId w:val="3"/>
        </w:numPr>
        <w:spacing w:after="0" w:line="240" w:lineRule="auto"/>
        <w:ind w:right="3" w:hanging="360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9F2C27" w:rsidRPr="009F2C27" w:rsidRDefault="009F2C27" w:rsidP="00324A91">
      <w:pPr>
        <w:spacing w:after="0" w:line="240" w:lineRule="auto"/>
        <w:ind w:left="-15" w:right="3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>ьно-образовательный процесс в МБ</w:t>
      </w:r>
      <w:r w:rsidRPr="009F2C27">
        <w:rPr>
          <w:rFonts w:ascii="Times New Roman" w:hAnsi="Times New Roman" w:cs="Times New Roman"/>
          <w:sz w:val="28"/>
          <w:szCs w:val="28"/>
        </w:rPr>
        <w:t>ДОУ выстроен на основе программы «От рождения до школы» (Н.Е. Веракса, Т.С</w:t>
      </w:r>
      <w:r>
        <w:rPr>
          <w:rFonts w:ascii="Times New Roman" w:hAnsi="Times New Roman" w:cs="Times New Roman"/>
          <w:sz w:val="28"/>
          <w:szCs w:val="28"/>
        </w:rPr>
        <w:t xml:space="preserve">.Комаровой, М.А.Васильевой) 2020 </w:t>
      </w:r>
      <w:r w:rsidRPr="009F2C27">
        <w:rPr>
          <w:rFonts w:ascii="Times New Roman" w:hAnsi="Times New Roman" w:cs="Times New Roman"/>
          <w:sz w:val="28"/>
          <w:szCs w:val="28"/>
        </w:rPr>
        <w:t>г, парциальных программ, педагогических технологий, представляющих федеральный, региональный и локальный компоненты образования.</w:t>
      </w:r>
    </w:p>
    <w:p w:rsidR="009F2C27" w:rsidRPr="009F2C27" w:rsidRDefault="009F2C27" w:rsidP="00324A91">
      <w:pPr>
        <w:spacing w:after="0" w:line="240" w:lineRule="auto"/>
        <w:ind w:left="-15" w:right="3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Сочетание образовательных программ обусловлено необходимостью приведения содержания разделов образовательной программы дошкольного образования в соответствие с ФГОС ДО к структуре ООП ДО и ее объему.</w:t>
      </w:r>
    </w:p>
    <w:p w:rsidR="009F2C27" w:rsidRPr="009F2C27" w:rsidRDefault="009F2C27" w:rsidP="00324A91">
      <w:pPr>
        <w:spacing w:after="0" w:line="240" w:lineRule="auto"/>
        <w:ind w:left="-15" w:right="3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Выбор и комплексирование программ сделан на основе анализа и учета специфики ДОО, подготовленности кадров, отдельно взятых педагогов, создания условий и методического обеспечения для их реализации, потребности родителей, а также на основании выбора приоритетного нап</w:t>
      </w:r>
      <w:r>
        <w:rPr>
          <w:rFonts w:ascii="Times New Roman" w:hAnsi="Times New Roman" w:cs="Times New Roman"/>
          <w:sz w:val="28"/>
          <w:szCs w:val="28"/>
        </w:rPr>
        <w:t>равления деятельности (миссии МБ</w:t>
      </w:r>
      <w:r w:rsidRPr="009F2C27">
        <w:rPr>
          <w:rFonts w:ascii="Times New Roman" w:hAnsi="Times New Roman" w:cs="Times New Roman"/>
          <w:sz w:val="28"/>
          <w:szCs w:val="28"/>
        </w:rPr>
        <w:t>ДОУ).</w:t>
      </w:r>
    </w:p>
    <w:p w:rsidR="009F2C27" w:rsidRPr="009F2C27" w:rsidRDefault="009F2C27" w:rsidP="00324A91">
      <w:pPr>
        <w:spacing w:after="0" w:line="240" w:lineRule="auto"/>
        <w:ind w:left="710" w:right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</w:t>
      </w:r>
      <w:r w:rsidRPr="009F2C27">
        <w:rPr>
          <w:rFonts w:ascii="Times New Roman" w:hAnsi="Times New Roman" w:cs="Times New Roman"/>
          <w:sz w:val="28"/>
          <w:szCs w:val="28"/>
        </w:rPr>
        <w:t>ДОУ реализуются следующие парциальные программы, технологии:</w:t>
      </w:r>
    </w:p>
    <w:p w:rsidR="009F2C27" w:rsidRPr="009F2C27" w:rsidRDefault="009F2C27" w:rsidP="006E33F9">
      <w:pPr>
        <w:numPr>
          <w:ilvl w:val="0"/>
          <w:numId w:val="4"/>
        </w:numPr>
        <w:spacing w:after="0" w:line="240" w:lineRule="auto"/>
        <w:ind w:right="3" w:hanging="360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 xml:space="preserve">Региональная образовательная программа «Все про то, как мы живем» ГБОУ ДПО «Институт развития образования» Краснодарского края, Романычева Н.В., Головач Л.В., Илюхина Ю.В., 2018 г. </w:t>
      </w:r>
    </w:p>
    <w:p w:rsidR="009F2C27" w:rsidRDefault="009F2C27" w:rsidP="006E33F9">
      <w:pPr>
        <w:numPr>
          <w:ilvl w:val="0"/>
          <w:numId w:val="4"/>
        </w:numPr>
        <w:spacing w:after="0" w:line="240" w:lineRule="auto"/>
        <w:ind w:right="3" w:hanging="360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Программа для дошкольных образовательных учреждений «Основы безопасности детей дошкольного возраста»- Авдеева Н.Н., Князева О.Л., Стеркина Р.Б.СПб. «Издательство «Детство – Пресс», 2017 г.</w:t>
      </w:r>
    </w:p>
    <w:p w:rsidR="00230D7B" w:rsidRPr="00230D7B" w:rsidRDefault="00230D7B" w:rsidP="006E33F9">
      <w:pPr>
        <w:numPr>
          <w:ilvl w:val="0"/>
          <w:numId w:val="4"/>
        </w:numPr>
        <w:spacing w:after="0" w:line="240" w:lineRule="auto"/>
        <w:ind w:right="3" w:hanging="360"/>
        <w:jc w:val="both"/>
        <w:rPr>
          <w:rFonts w:ascii="Times New Roman" w:hAnsi="Times New Roman" w:cs="Times New Roman"/>
          <w:sz w:val="28"/>
          <w:szCs w:val="28"/>
        </w:rPr>
      </w:pPr>
      <w:r w:rsidRPr="00230D7B">
        <w:rPr>
          <w:rFonts w:ascii="Times New Roman" w:hAnsi="Times New Roman" w:cs="Times New Roman"/>
          <w:color w:val="191919"/>
          <w:sz w:val="28"/>
          <w:szCs w:val="28"/>
        </w:rPr>
        <w:t>Парциальная программа «Ладушки», И.М. Каплунова, И.А. Новоскольцева, Изд. «Композитор», С-П, 2017</w:t>
      </w:r>
    </w:p>
    <w:p w:rsidR="009F2C27" w:rsidRPr="009F2C27" w:rsidRDefault="009F2C27" w:rsidP="00324A91">
      <w:pPr>
        <w:spacing w:after="0" w:line="240" w:lineRule="auto"/>
        <w:ind w:left="-15" w:right="3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 xml:space="preserve">В условиях реализации ФГОС ДО особое внимание в ООП ДО уделяется моделированию воспитательно-образовательного процесса. Педагогическим </w:t>
      </w:r>
      <w:r w:rsidRPr="009F2C27">
        <w:rPr>
          <w:rFonts w:ascii="Times New Roman" w:hAnsi="Times New Roman" w:cs="Times New Roman"/>
          <w:sz w:val="28"/>
          <w:szCs w:val="28"/>
        </w:rPr>
        <w:lastRenderedPageBreak/>
        <w:t>коллективом разработана модель организации воспитательно-образовательного процесса в возрастных группах в соответствии с ФГОС ДО и ООП ДО, а также с учетом региональных особенностей. Реализация содержания осуществляться через организацию различных видов детской деятельности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их уровня освоения ООП ДО и решения конкретных образовательных задач.</w:t>
      </w:r>
    </w:p>
    <w:p w:rsidR="009F2C27" w:rsidRPr="009F2C27" w:rsidRDefault="009F2C27" w:rsidP="00324A91">
      <w:pPr>
        <w:spacing w:after="0" w:line="240" w:lineRule="auto"/>
        <w:ind w:left="-15" w:right="3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Главным результатом и пок</w:t>
      </w:r>
      <w:r w:rsidR="00230D7B">
        <w:rPr>
          <w:rFonts w:ascii="Times New Roman" w:hAnsi="Times New Roman" w:cs="Times New Roman"/>
          <w:sz w:val="28"/>
          <w:szCs w:val="28"/>
        </w:rPr>
        <w:t>азателем эффективности работы МБ</w:t>
      </w:r>
      <w:r w:rsidRPr="009F2C27">
        <w:rPr>
          <w:rFonts w:ascii="Times New Roman" w:hAnsi="Times New Roman" w:cs="Times New Roman"/>
          <w:sz w:val="28"/>
          <w:szCs w:val="28"/>
        </w:rPr>
        <w:t>ДОУ является качество образования. В части обеспечения эффективности и преемственности образовательных программ в соответствии с возрастными особенностями и специальными образовательными потребностями детей, требованиями ФГОС дошкольного и начального образования достигнуты следующие результаты:</w:t>
      </w:r>
    </w:p>
    <w:p w:rsidR="009F2C27" w:rsidRPr="009F2C27" w:rsidRDefault="009F2C27" w:rsidP="00324A91">
      <w:pPr>
        <w:spacing w:after="0" w:line="240" w:lineRule="auto"/>
        <w:ind w:left="-15" w:right="3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Обеспечена реализация образовательных программ как структурных компонентов образовательной прог</w:t>
      </w:r>
      <w:r w:rsidR="00230D7B">
        <w:rPr>
          <w:rFonts w:ascii="Times New Roman" w:hAnsi="Times New Roman" w:cs="Times New Roman"/>
          <w:sz w:val="28"/>
          <w:szCs w:val="28"/>
        </w:rPr>
        <w:t>раммы дошкольного образования МБ</w:t>
      </w:r>
      <w:r w:rsidRPr="009F2C27">
        <w:rPr>
          <w:rFonts w:ascii="Times New Roman" w:hAnsi="Times New Roman" w:cs="Times New Roman"/>
          <w:sz w:val="28"/>
          <w:szCs w:val="28"/>
        </w:rPr>
        <w:t>ДОУ, обеспечивающих реализацию ФГОС ДО;</w:t>
      </w:r>
    </w:p>
    <w:p w:rsidR="009F2C27" w:rsidRPr="009F2C27" w:rsidRDefault="009F2C27" w:rsidP="00324A91">
      <w:pPr>
        <w:spacing w:after="0" w:line="240" w:lineRule="auto"/>
        <w:ind w:left="-15" w:right="3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Сделан анализ и соотнесение методического и дидактического обеспечения групп в соответствии с направлениями развития ребёнка-дошкольника. В результате приведены в соответствие с модульным стандартом паспорта групп;</w:t>
      </w:r>
    </w:p>
    <w:p w:rsidR="009F2C27" w:rsidRPr="009F2C27" w:rsidRDefault="009F2C27" w:rsidP="00324A91">
      <w:pPr>
        <w:spacing w:after="0" w:line="240" w:lineRule="auto"/>
        <w:ind w:left="-15" w:right="3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В части финансовых и материально-технических условий внедрения ФГОС ДО к условиям реализации ООП ДО привлекаются дополнительные средства для осуществления деятельности по совершенствованию психолого-педагогических, кадровых, материально</w:t>
      </w:r>
      <w:r w:rsidR="00230D7B">
        <w:rPr>
          <w:rFonts w:ascii="Times New Roman" w:hAnsi="Times New Roman" w:cs="Times New Roman"/>
          <w:sz w:val="28"/>
          <w:szCs w:val="28"/>
        </w:rPr>
        <w:t>-</w:t>
      </w:r>
      <w:r w:rsidRPr="009F2C27">
        <w:rPr>
          <w:rFonts w:ascii="Times New Roman" w:hAnsi="Times New Roman" w:cs="Times New Roman"/>
          <w:sz w:val="28"/>
          <w:szCs w:val="28"/>
        </w:rPr>
        <w:t>технических, финансовых условий, а также к предметно-пространственной среде.</w:t>
      </w:r>
    </w:p>
    <w:p w:rsidR="009F2C27" w:rsidRPr="009F2C27" w:rsidRDefault="009F2C27" w:rsidP="00324A91">
      <w:pPr>
        <w:spacing w:after="0" w:line="240" w:lineRule="auto"/>
        <w:ind w:left="-15" w:right="3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Образовательная деятельность планируется согласно модели недели (расписанию организованной образовательной деятельности), утверждённой на Педагогическом Совете. Организованная образовательная деятельность организуются с 01 сентября по 31 мая.</w:t>
      </w:r>
    </w:p>
    <w:p w:rsidR="009F2C27" w:rsidRPr="009F2C27" w:rsidRDefault="009F2C27" w:rsidP="00324A91">
      <w:pPr>
        <w:spacing w:after="0" w:line="240" w:lineRule="auto"/>
        <w:ind w:left="-15" w:right="3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Работа в группах организуется по рабочим программам, включающим: перспективное планирование, разработанное педагогами ДОУ, программы принимаются на Педагогическом Совете, утверждаются приказом заведующего. Содержание перспективного планирования соответствует учебному плану.</w:t>
      </w:r>
    </w:p>
    <w:p w:rsidR="009F2C27" w:rsidRPr="009F2C27" w:rsidRDefault="009F2C27" w:rsidP="00324A91">
      <w:pPr>
        <w:spacing w:after="0" w:line="240" w:lineRule="auto"/>
        <w:ind w:left="-15" w:right="3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Количество и продолжительность образовательной деятельности, включая реализацию дополнительных платных образовательных программ, устанавливаются в соответствии с санитарно-гигиеническими нормами и требованиями, регламентируются учебным планом.</w:t>
      </w:r>
    </w:p>
    <w:p w:rsidR="009F2C27" w:rsidRPr="009F2C27" w:rsidRDefault="009F2C27" w:rsidP="00324A91">
      <w:pPr>
        <w:spacing w:after="0" w:line="240" w:lineRule="auto"/>
        <w:ind w:left="-15" w:right="3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При составлении циклограммы организованной образовательной деятельности соблюдены перерывы (динамические паузы) продолжительностью не менее 10 минут, предусмотрено время для физкультурных минуток, двигательных пауз. В комплексы педагоги включают корригирующие упражнения на осанку, зрение, плоскостопие, дыхательные упражнения.</w:t>
      </w:r>
    </w:p>
    <w:p w:rsidR="009F2C27" w:rsidRPr="009F2C27" w:rsidRDefault="009F2C27" w:rsidP="00324A91">
      <w:pPr>
        <w:spacing w:after="0" w:line="240" w:lineRule="auto"/>
        <w:ind w:left="-15" w:right="3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lastRenderedPageBreak/>
        <w:t>Здоровьесберегающая направленность воспитательно-образовательного процесса обеспечивает формирование физической культуры детей и определяет общую направленность процессов реализации и освоения Программы ДОУ. Одно из основных направлений физкультурно-оздоровительной работы нашего ДОУ -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</w:t>
      </w:r>
    </w:p>
    <w:p w:rsidR="009F2C27" w:rsidRPr="009F2C27" w:rsidRDefault="009F2C27" w:rsidP="00324A91">
      <w:pPr>
        <w:spacing w:after="0" w:line="240" w:lineRule="auto"/>
        <w:ind w:left="-15" w:right="3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Оздоровительная работа в ДОУ проводится на основе нормативно-правовых документов:</w:t>
      </w:r>
    </w:p>
    <w:p w:rsidR="009F2C27" w:rsidRPr="009F2C27" w:rsidRDefault="009F2C27" w:rsidP="006E33F9">
      <w:pPr>
        <w:numPr>
          <w:ilvl w:val="0"/>
          <w:numId w:val="5"/>
        </w:numPr>
        <w:spacing w:after="0" w:line="240" w:lineRule="auto"/>
        <w:ind w:right="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ФЗ № 52 «О санитарно-эпидемиологическом благополучии населения».</w:t>
      </w:r>
    </w:p>
    <w:p w:rsidR="009F2C27" w:rsidRPr="009F2C27" w:rsidRDefault="009F2C27" w:rsidP="006E33F9">
      <w:pPr>
        <w:numPr>
          <w:ilvl w:val="0"/>
          <w:numId w:val="5"/>
        </w:numPr>
        <w:spacing w:after="0" w:line="240" w:lineRule="auto"/>
        <w:ind w:right="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СанПиН 2.4.1.3049-13 «Санитарно-эпидемиологические требования к устройству, содержанию и организации режима работы дошкольных организациях».</w:t>
      </w:r>
    </w:p>
    <w:p w:rsidR="009F2C27" w:rsidRPr="009F2C27" w:rsidRDefault="009F2C27" w:rsidP="00324A91">
      <w:pPr>
        <w:spacing w:after="0" w:line="240" w:lineRule="auto"/>
        <w:ind w:left="710" w:right="3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От состояния здоровья детей во многом зависит благополучие общества.</w:t>
      </w:r>
    </w:p>
    <w:p w:rsidR="009F2C27" w:rsidRPr="009F2C27" w:rsidRDefault="009F2C27" w:rsidP="00324A91">
      <w:pPr>
        <w:spacing w:after="0" w:line="240" w:lineRule="auto"/>
        <w:ind w:left="-15" w:right="3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Сегодня в ДОУ уделяется большое внимание здоровьесберегающим технологиям, которые направлены на решение самой главной задачи дошкольного образования – сохранить, поддержать и обогатить здоровье детей. Кроме того, серьезной задачей является и обеспечение максимально высокого уровня реального здоровья воспитанников, воспитание валеологической культуры для формирования осознанного отношения ребенка к здоровью.</w:t>
      </w:r>
    </w:p>
    <w:p w:rsidR="009F2C27" w:rsidRPr="009F2C27" w:rsidRDefault="009F2C27" w:rsidP="00324A91">
      <w:pPr>
        <w:spacing w:after="0" w:line="240" w:lineRule="auto"/>
        <w:ind w:left="710" w:right="3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Эти задачи являются приоритетными в детском саду.</w:t>
      </w:r>
    </w:p>
    <w:p w:rsidR="009F2C27" w:rsidRPr="009F2C27" w:rsidRDefault="009F2C27" w:rsidP="00324A91">
      <w:pPr>
        <w:spacing w:after="0" w:line="240" w:lineRule="auto"/>
        <w:ind w:left="-15" w:right="3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Здоровьесбережение и здоровьеобогащение - важнейшие условия организации педагогического процесса в нашем ДОУ.</w:t>
      </w:r>
    </w:p>
    <w:p w:rsidR="009F2C27" w:rsidRPr="009F2C27" w:rsidRDefault="009F2C27" w:rsidP="00324A91">
      <w:pPr>
        <w:spacing w:after="0" w:line="240" w:lineRule="auto"/>
        <w:ind w:left="710" w:right="3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Цель здоровьесберегающих технологий в ДОУ:</w:t>
      </w:r>
    </w:p>
    <w:p w:rsidR="009F2C27" w:rsidRPr="009F2C27" w:rsidRDefault="009F2C27" w:rsidP="006E33F9">
      <w:pPr>
        <w:numPr>
          <w:ilvl w:val="0"/>
          <w:numId w:val="5"/>
        </w:numPr>
        <w:spacing w:after="0" w:line="240" w:lineRule="auto"/>
        <w:ind w:right="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обеспечение высокого уровня реального здоровья воспитанников и воспитаниевалеологической культуры, как совокупности осознанного отношения ребенка к здоровью и жизни человека, знаний о здоровье и умений оберегать, поддерживать и охранять его; валеологической компетентности, позволяющей дошкольнику самостоятельно и эффективно решать задачи здорового образа жизни и безопасного поведения.</w:t>
      </w:r>
    </w:p>
    <w:p w:rsidR="009F2C27" w:rsidRPr="009F2C27" w:rsidRDefault="009F2C27" w:rsidP="00324A91">
      <w:pPr>
        <w:spacing w:after="0" w:line="240" w:lineRule="auto"/>
        <w:ind w:left="-15" w:right="3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Медико-профuлактические мероприятия обеспечивают сохранение и приумножение здоровья детей под руководством медицинского персонала ДОУ в соответствии с медицинскими требованиями и нормами, с использованием медицинских средств. К ним относятся следующие технологии:</w:t>
      </w:r>
    </w:p>
    <w:p w:rsidR="009F2C27" w:rsidRPr="009F2C27" w:rsidRDefault="009F2C27" w:rsidP="006E33F9">
      <w:pPr>
        <w:numPr>
          <w:ilvl w:val="0"/>
          <w:numId w:val="5"/>
        </w:numPr>
        <w:spacing w:after="0" w:line="240" w:lineRule="auto"/>
        <w:ind w:right="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организация мониторинга здоровья дошкольников и разработка рекомендаций по оптимизации детского здоровья;</w:t>
      </w:r>
    </w:p>
    <w:p w:rsidR="009F2C27" w:rsidRPr="009F2C27" w:rsidRDefault="009F2C27" w:rsidP="006E33F9">
      <w:pPr>
        <w:numPr>
          <w:ilvl w:val="0"/>
          <w:numId w:val="5"/>
        </w:numPr>
        <w:spacing w:after="0" w:line="240" w:lineRule="auto"/>
        <w:ind w:right="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организация и контроль питания детей раннего и дошкольного возраста, физического развития дошкольников, закаливания;</w:t>
      </w:r>
    </w:p>
    <w:p w:rsidR="009F2C27" w:rsidRPr="009F2C27" w:rsidRDefault="009F2C27" w:rsidP="006E33F9">
      <w:pPr>
        <w:numPr>
          <w:ilvl w:val="0"/>
          <w:numId w:val="5"/>
        </w:numPr>
        <w:spacing w:after="0" w:line="240" w:lineRule="auto"/>
        <w:ind w:right="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организация профилактических мероприятий;</w:t>
      </w:r>
    </w:p>
    <w:p w:rsidR="009F2C27" w:rsidRPr="009F2C27" w:rsidRDefault="009F2C27" w:rsidP="006E33F9">
      <w:pPr>
        <w:numPr>
          <w:ilvl w:val="0"/>
          <w:numId w:val="5"/>
        </w:numPr>
        <w:spacing w:after="0" w:line="240" w:lineRule="auto"/>
        <w:ind w:right="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lastRenderedPageBreak/>
        <w:t>организация контроля и помощь в обеспечении требований СанПиН; -</w:t>
      </w:r>
      <w:r w:rsidRPr="009F2C27">
        <w:rPr>
          <w:rFonts w:ascii="Times New Roman" w:hAnsi="Times New Roman" w:cs="Times New Roman"/>
          <w:sz w:val="28"/>
          <w:szCs w:val="28"/>
        </w:rPr>
        <w:tab/>
        <w:t>организация здоровьесберегающей среды в ДОУ.</w:t>
      </w:r>
    </w:p>
    <w:p w:rsidR="009F2C27" w:rsidRPr="009F2C27" w:rsidRDefault="009F2C27" w:rsidP="00324A91">
      <w:pPr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Физкультурно-оздоровительные мероприятия в ДОУ направлены на физическое развитие и укрепление здоровья ребенка: развитие физических качеств, двигательной активности и становление физической культуры дошкольников, закаливание, дыхательная гимнастика, самомассаж, воспитание привычки к повседневной физической активности и заботе о здоровье. Эта работа осуществляется воспитателями ДОУ в условиях специально организованных форм оздоровительной работы.</w:t>
      </w:r>
    </w:p>
    <w:p w:rsidR="009F2C27" w:rsidRPr="009F2C27" w:rsidRDefault="009F2C27" w:rsidP="009F2C27">
      <w:pPr>
        <w:spacing w:after="0"/>
        <w:ind w:left="-15" w:right="3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Здоровьесберегающие технологии широко используются педагогами ДОУ в разных формах организации педагогического процесса: на занятиях и прогулках, в режимные моменты и в свободной деятельности детей, в ходе педагогического взаимодействия взрослого с ребенком и др.</w:t>
      </w:r>
    </w:p>
    <w:p w:rsidR="009F2C27" w:rsidRPr="009F2C27" w:rsidRDefault="009F2C27" w:rsidP="009F2C27">
      <w:pPr>
        <w:spacing w:after="0"/>
        <w:ind w:left="710" w:right="3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Использование в режиме дня:</w:t>
      </w:r>
    </w:p>
    <w:p w:rsidR="009F2C27" w:rsidRPr="009F2C27" w:rsidRDefault="009F2C27" w:rsidP="006E33F9">
      <w:pPr>
        <w:numPr>
          <w:ilvl w:val="0"/>
          <w:numId w:val="5"/>
        </w:numPr>
        <w:spacing w:after="0" w:line="249" w:lineRule="auto"/>
        <w:ind w:right="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индивидуальных форм работы по сохранению и укреплению здоровья для разных категорий детей;</w:t>
      </w:r>
    </w:p>
    <w:p w:rsidR="009F2C27" w:rsidRPr="00324A91" w:rsidRDefault="009F2C27" w:rsidP="006E33F9">
      <w:pPr>
        <w:numPr>
          <w:ilvl w:val="0"/>
          <w:numId w:val="5"/>
        </w:numPr>
        <w:spacing w:after="0" w:line="249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различных оздоровительных режимов (режим адаптации для вновь принятых</w:t>
      </w:r>
      <w:r w:rsidR="00324A91">
        <w:rPr>
          <w:rFonts w:ascii="Times New Roman" w:hAnsi="Times New Roman" w:cs="Times New Roman"/>
          <w:sz w:val="28"/>
          <w:szCs w:val="28"/>
        </w:rPr>
        <w:t xml:space="preserve"> детей, на время отпуска родителей </w:t>
      </w:r>
      <w:r w:rsidRPr="00324A91">
        <w:rPr>
          <w:rFonts w:ascii="Times New Roman" w:hAnsi="Times New Roman" w:cs="Times New Roman"/>
          <w:sz w:val="28"/>
          <w:szCs w:val="28"/>
        </w:rPr>
        <w:t>; в летний период);</w:t>
      </w:r>
    </w:p>
    <w:p w:rsidR="009F2C27" w:rsidRPr="009F2C27" w:rsidRDefault="009F2C27" w:rsidP="006E33F9">
      <w:pPr>
        <w:numPr>
          <w:ilvl w:val="0"/>
          <w:numId w:val="5"/>
        </w:numPr>
        <w:spacing w:after="0" w:line="249" w:lineRule="auto"/>
        <w:ind w:right="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комплекс закаливающих мероприятий (воздушное закаливание, профилактика плоскостопия; хождение босиком, полоскание горла и рта, максимальное пребывание детей на свежем воздухе);</w:t>
      </w:r>
    </w:p>
    <w:p w:rsidR="009F2C27" w:rsidRPr="009F2C27" w:rsidRDefault="009F2C27" w:rsidP="006E33F9">
      <w:pPr>
        <w:numPr>
          <w:ilvl w:val="0"/>
          <w:numId w:val="5"/>
        </w:numPr>
        <w:spacing w:after="0" w:line="249" w:lineRule="auto"/>
        <w:ind w:right="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физкультурных занятий всех типов;</w:t>
      </w:r>
    </w:p>
    <w:p w:rsidR="009F2C27" w:rsidRPr="009F2C27" w:rsidRDefault="009F2C27" w:rsidP="006E33F9">
      <w:pPr>
        <w:numPr>
          <w:ilvl w:val="0"/>
          <w:numId w:val="5"/>
        </w:numPr>
        <w:spacing w:after="0" w:line="249" w:lineRule="auto"/>
        <w:ind w:right="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оптимального двигательного режима. Кроме традиционной двигательной деятельности детей (утренняя гимнастика, физкультурные занятия, проведение подвижных игр, прогулки, музыкально-ритмические занятия).</w:t>
      </w:r>
    </w:p>
    <w:p w:rsidR="009F2C27" w:rsidRPr="009F2C27" w:rsidRDefault="009F2C27" w:rsidP="009F2C27">
      <w:pPr>
        <w:spacing w:after="0"/>
        <w:ind w:left="-15" w:right="3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В воспитательно-образовательный процесс включены технологии оздоровления и профилактики такие как:</w:t>
      </w:r>
    </w:p>
    <w:p w:rsidR="000F4A0D" w:rsidRDefault="009F2C27" w:rsidP="009F2C27">
      <w:pPr>
        <w:spacing w:after="0"/>
        <w:ind w:left="710" w:right="3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а) физминутки, физпаузы здоровья во время занятия;</w:t>
      </w:r>
    </w:p>
    <w:p w:rsidR="009F2C27" w:rsidRPr="009F2C27" w:rsidRDefault="009F2C27" w:rsidP="000F4A0D">
      <w:pPr>
        <w:spacing w:after="0"/>
        <w:ind w:left="710" w:right="3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 xml:space="preserve"> б) двигательные переменки</w:t>
      </w:r>
      <w:r w:rsidR="000F4A0D">
        <w:rPr>
          <w:rFonts w:ascii="Times New Roman" w:hAnsi="Times New Roman" w:cs="Times New Roman"/>
          <w:sz w:val="28"/>
          <w:szCs w:val="28"/>
        </w:rPr>
        <w:t xml:space="preserve"> </w:t>
      </w:r>
      <w:r w:rsidRPr="009F2C27">
        <w:rPr>
          <w:rFonts w:ascii="Times New Roman" w:hAnsi="Times New Roman" w:cs="Times New Roman"/>
          <w:sz w:val="28"/>
          <w:szCs w:val="28"/>
        </w:rPr>
        <w:t>между занятиями;</w:t>
      </w:r>
    </w:p>
    <w:p w:rsidR="009F2C27" w:rsidRPr="009F2C27" w:rsidRDefault="009F2C27" w:rsidP="009F2C27">
      <w:pPr>
        <w:spacing w:after="0"/>
        <w:ind w:left="710" w:right="3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в) проведение Дней здоровья;</w:t>
      </w:r>
    </w:p>
    <w:p w:rsidR="009F2C27" w:rsidRPr="009F2C27" w:rsidRDefault="009F2C27" w:rsidP="009F2C27">
      <w:pPr>
        <w:spacing w:after="0"/>
        <w:ind w:left="710" w:right="3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г) физкультурно-спортивные праздники в зале и на улице;</w:t>
      </w:r>
    </w:p>
    <w:p w:rsidR="009F2C27" w:rsidRPr="009F2C27" w:rsidRDefault="009F2C27" w:rsidP="00324A91">
      <w:pPr>
        <w:spacing w:after="0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Система профилактической и коррекционной работы по оздоровлению дошкольников</w:t>
      </w:r>
      <w:r w:rsidR="00324A91">
        <w:rPr>
          <w:rFonts w:ascii="Times New Roman" w:hAnsi="Times New Roman" w:cs="Times New Roman"/>
          <w:sz w:val="28"/>
          <w:szCs w:val="28"/>
        </w:rPr>
        <w:t>:</w:t>
      </w:r>
    </w:p>
    <w:p w:rsidR="009F2C27" w:rsidRPr="009F2C27" w:rsidRDefault="009F2C27" w:rsidP="006E33F9">
      <w:pPr>
        <w:numPr>
          <w:ilvl w:val="0"/>
          <w:numId w:val="5"/>
        </w:numPr>
        <w:spacing w:after="0" w:line="249" w:lineRule="auto"/>
        <w:ind w:right="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Комплексы упражнений по профилактике нарушений зрения во время занятий</w:t>
      </w:r>
    </w:p>
    <w:p w:rsidR="009F2C27" w:rsidRPr="009F2C27" w:rsidRDefault="009F2C27" w:rsidP="006E33F9">
      <w:pPr>
        <w:numPr>
          <w:ilvl w:val="0"/>
          <w:numId w:val="5"/>
        </w:numPr>
        <w:spacing w:after="0" w:line="249" w:lineRule="auto"/>
        <w:ind w:right="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Комплексы по профилактике плоскостопия</w:t>
      </w:r>
    </w:p>
    <w:p w:rsidR="009F2C27" w:rsidRPr="009F2C27" w:rsidRDefault="009F2C27" w:rsidP="006E33F9">
      <w:pPr>
        <w:numPr>
          <w:ilvl w:val="0"/>
          <w:numId w:val="5"/>
        </w:numPr>
        <w:spacing w:after="0" w:line="249" w:lineRule="auto"/>
        <w:ind w:right="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Комплексы по профилактике нарушений осанки</w:t>
      </w:r>
    </w:p>
    <w:p w:rsidR="009F2C27" w:rsidRPr="009F2C27" w:rsidRDefault="009F2C27" w:rsidP="006E33F9">
      <w:pPr>
        <w:numPr>
          <w:ilvl w:val="0"/>
          <w:numId w:val="5"/>
        </w:numPr>
        <w:spacing w:after="0" w:line="249" w:lineRule="auto"/>
        <w:ind w:right="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Дыхательная гимнастика по методу А. Н. Стрельниковой</w:t>
      </w:r>
    </w:p>
    <w:p w:rsidR="009F2C27" w:rsidRPr="009F2C27" w:rsidRDefault="009F2C27" w:rsidP="006E33F9">
      <w:pPr>
        <w:numPr>
          <w:ilvl w:val="0"/>
          <w:numId w:val="5"/>
        </w:numPr>
        <w:spacing w:after="0" w:line="241" w:lineRule="auto"/>
        <w:ind w:right="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Снятие умственной усталости во время занятий (релаксационные паузы, физминутки, массаж ушных раковин) -</w:t>
      </w:r>
      <w:r w:rsidRPr="009F2C27">
        <w:rPr>
          <w:rFonts w:ascii="Times New Roman" w:hAnsi="Times New Roman" w:cs="Times New Roman"/>
          <w:sz w:val="28"/>
          <w:szCs w:val="28"/>
        </w:rPr>
        <w:tab/>
        <w:t>Прогулки</w:t>
      </w:r>
    </w:p>
    <w:p w:rsidR="009F2C27" w:rsidRPr="009F2C27" w:rsidRDefault="009F2C27" w:rsidP="006E33F9">
      <w:pPr>
        <w:numPr>
          <w:ilvl w:val="0"/>
          <w:numId w:val="5"/>
        </w:numPr>
        <w:spacing w:after="0" w:line="249" w:lineRule="auto"/>
        <w:ind w:right="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lastRenderedPageBreak/>
        <w:t>Динамический час Закаливание:</w:t>
      </w:r>
    </w:p>
    <w:p w:rsidR="009F2C27" w:rsidRPr="009F2C27" w:rsidRDefault="009F2C27" w:rsidP="006E33F9">
      <w:pPr>
        <w:numPr>
          <w:ilvl w:val="0"/>
          <w:numId w:val="5"/>
        </w:numPr>
        <w:spacing w:after="0" w:line="249" w:lineRule="auto"/>
        <w:ind w:right="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Сон без одежды</w:t>
      </w:r>
    </w:p>
    <w:p w:rsidR="009F2C27" w:rsidRPr="009F2C27" w:rsidRDefault="009F2C27" w:rsidP="006E33F9">
      <w:pPr>
        <w:numPr>
          <w:ilvl w:val="0"/>
          <w:numId w:val="5"/>
        </w:numPr>
        <w:spacing w:after="0" w:line="249" w:lineRule="auto"/>
        <w:ind w:right="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Ходьба босиком</w:t>
      </w:r>
    </w:p>
    <w:p w:rsidR="009F2C27" w:rsidRPr="009F2C27" w:rsidRDefault="009F2C27" w:rsidP="006E33F9">
      <w:pPr>
        <w:numPr>
          <w:ilvl w:val="0"/>
          <w:numId w:val="5"/>
        </w:numPr>
        <w:spacing w:after="0" w:line="249" w:lineRule="auto"/>
        <w:ind w:right="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Оптимальный двигательный режим</w:t>
      </w:r>
    </w:p>
    <w:p w:rsidR="009F2C27" w:rsidRPr="009F2C27" w:rsidRDefault="009F2C27" w:rsidP="009F2C27">
      <w:pPr>
        <w:spacing w:after="0"/>
        <w:ind w:left="-15" w:right="3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Взаимодействие ДОУ с семьей по вопросам охраны и укрепления здоровья детей. На информационных стендах для родителей, в каждой возрастной группе, имеются рубрики, освещающие вопросы оздоровления без лекарств.</w:t>
      </w:r>
    </w:p>
    <w:p w:rsidR="009F2C27" w:rsidRPr="009F2C27" w:rsidRDefault="009F2C27" w:rsidP="009F2C27">
      <w:pPr>
        <w:spacing w:after="0"/>
        <w:ind w:left="-15" w:right="3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Родителям предлагаются комплексы упражнений для профилактики нарушений опорно-двигательного аппарата, органов зрения, для развития общей и мелкой моторики, пальчиковые игры.</w:t>
      </w:r>
    </w:p>
    <w:p w:rsidR="009F2C27" w:rsidRPr="009F2C27" w:rsidRDefault="009F2C27" w:rsidP="009F2C27">
      <w:pPr>
        <w:spacing w:after="0"/>
        <w:ind w:left="710" w:right="3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Родители привлекаются к участию в физкультурно-массовых мероприятиях ДОУ.</w:t>
      </w:r>
    </w:p>
    <w:p w:rsidR="009F2C27" w:rsidRPr="009F2C27" w:rsidRDefault="009F2C27" w:rsidP="009F2C27">
      <w:pPr>
        <w:spacing w:after="0"/>
        <w:ind w:left="-15" w:right="3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Здоровьесберегающие образовательные технологии - это прежде всего технологии воспитания валеологической культуры или культуры здоровья дошкольников.</w:t>
      </w:r>
    </w:p>
    <w:p w:rsidR="009F2C27" w:rsidRPr="009F2C27" w:rsidRDefault="009F2C27" w:rsidP="009F2C27">
      <w:pPr>
        <w:spacing w:after="0"/>
        <w:ind w:left="710" w:right="3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Задачи здоровьесбережения.</w:t>
      </w:r>
    </w:p>
    <w:p w:rsidR="009F2C27" w:rsidRPr="009F2C27" w:rsidRDefault="009F2C27" w:rsidP="006E33F9">
      <w:pPr>
        <w:numPr>
          <w:ilvl w:val="0"/>
          <w:numId w:val="6"/>
        </w:numPr>
        <w:spacing w:after="0" w:line="249" w:lineRule="auto"/>
        <w:ind w:right="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Сохранять и укреплять физическое и психическое здоровье.</w:t>
      </w:r>
    </w:p>
    <w:p w:rsidR="009F2C27" w:rsidRPr="009F2C27" w:rsidRDefault="009F2C27" w:rsidP="006E33F9">
      <w:pPr>
        <w:numPr>
          <w:ilvl w:val="0"/>
          <w:numId w:val="6"/>
        </w:numPr>
        <w:spacing w:after="0" w:line="249" w:lineRule="auto"/>
        <w:ind w:right="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Создавать условия, обеспечивающие эмоциональное благополучие каждого ребенка.</w:t>
      </w:r>
    </w:p>
    <w:p w:rsidR="009F2C27" w:rsidRPr="009F2C27" w:rsidRDefault="009F2C27" w:rsidP="006E33F9">
      <w:pPr>
        <w:numPr>
          <w:ilvl w:val="0"/>
          <w:numId w:val="6"/>
        </w:numPr>
        <w:spacing w:after="0" w:line="249" w:lineRule="auto"/>
        <w:ind w:right="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С помощью здоровьесберегающих технологий повышать адаптивные возможности детского организма (активизировать защитные свойства, устойчивость к заболеванию)</w:t>
      </w:r>
    </w:p>
    <w:p w:rsidR="009F2C27" w:rsidRPr="009F2C27" w:rsidRDefault="009F2C27" w:rsidP="006E33F9">
      <w:pPr>
        <w:numPr>
          <w:ilvl w:val="0"/>
          <w:numId w:val="6"/>
        </w:numPr>
        <w:spacing w:after="0" w:line="249" w:lineRule="auto"/>
        <w:ind w:right="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Обеспечить каждому ребенку возможность радостно и содержательно прожить период дошкольного детства.</w:t>
      </w:r>
    </w:p>
    <w:p w:rsidR="009F2C27" w:rsidRPr="009F2C27" w:rsidRDefault="009F2C27" w:rsidP="009F2C27">
      <w:pPr>
        <w:spacing w:after="0"/>
        <w:ind w:left="-15" w:right="3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- Объединить усилия сотрудников и родителей для эффективной организации физкультурно-оздоровительной работы, в том числе и профилактике нарушений плоскостопия и осанки.</w:t>
      </w:r>
    </w:p>
    <w:p w:rsidR="009F2C27" w:rsidRPr="009F2C27" w:rsidRDefault="009F2C27" w:rsidP="009F2C27">
      <w:pPr>
        <w:spacing w:after="0"/>
        <w:ind w:left="710" w:right="3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Направленность работы по здоровьесбережению.</w:t>
      </w:r>
    </w:p>
    <w:p w:rsidR="009F2C27" w:rsidRPr="009F2C27" w:rsidRDefault="009F2C27" w:rsidP="006E33F9">
      <w:pPr>
        <w:numPr>
          <w:ilvl w:val="0"/>
          <w:numId w:val="7"/>
        </w:numPr>
        <w:spacing w:after="0" w:line="249" w:lineRule="auto"/>
        <w:ind w:right="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Обеспечение психологической безопасности личности ребенка (психологически комфортная организация режимных моментов, оптимальный двигательный режим, правильное распределение физических и интеллектуальных нагрузок, доброжелательный стиль общения взрослого с детьми, использование приемов релаксации в режиме дня).</w:t>
      </w:r>
    </w:p>
    <w:p w:rsidR="009F2C27" w:rsidRPr="009F2C27" w:rsidRDefault="009F2C27" w:rsidP="006E33F9">
      <w:pPr>
        <w:numPr>
          <w:ilvl w:val="0"/>
          <w:numId w:val="7"/>
        </w:numPr>
        <w:spacing w:after="0" w:line="249" w:lineRule="auto"/>
        <w:ind w:right="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Оздоровительная направленность воспитательно-образовательного процесса (учет гигиенических требований к максимальной нагрузке на детей  дошкольного  возраста в организованных формах обучения, создание условий для оздоровительных режимов, валеологизация образовательного пространства для детей, бережное отношение к нервной системе ребенка: учет его индивидуальных особенностей и интересов; предоставление свободы выбора и волеизъявления, создание условий для самореализации; ориентация на зону ближайшего развития ребенка и т.п.).</w:t>
      </w:r>
    </w:p>
    <w:p w:rsidR="009F2C27" w:rsidRPr="00324A91" w:rsidRDefault="009F2C27" w:rsidP="006E33F9">
      <w:pPr>
        <w:numPr>
          <w:ilvl w:val="0"/>
          <w:numId w:val="7"/>
        </w:numPr>
        <w:spacing w:after="0" w:line="249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lastRenderedPageBreak/>
        <w:t>Формирование валеологической культуры ребенка, основ валеологического сознания (знания о здоровье, умения сберегать, поддерживать и сохранять его, формирования осознанного отношения к здоровью и жизни).</w:t>
      </w:r>
      <w:r w:rsidR="00324A91">
        <w:rPr>
          <w:rFonts w:ascii="Times New Roman" w:hAnsi="Times New Roman" w:cs="Times New Roman"/>
          <w:sz w:val="28"/>
          <w:szCs w:val="28"/>
        </w:rPr>
        <w:t xml:space="preserve"> </w:t>
      </w:r>
      <w:r w:rsidRPr="00324A91">
        <w:rPr>
          <w:rFonts w:ascii="Times New Roman" w:hAnsi="Times New Roman" w:cs="Times New Roman"/>
          <w:sz w:val="28"/>
          <w:szCs w:val="28"/>
        </w:rPr>
        <w:t>Организация здоровьесберегающего образовательного пространства в ДОУ.</w:t>
      </w:r>
    </w:p>
    <w:p w:rsidR="009F2C27" w:rsidRPr="009F2C27" w:rsidRDefault="009F2C27" w:rsidP="006E33F9">
      <w:pPr>
        <w:numPr>
          <w:ilvl w:val="0"/>
          <w:numId w:val="7"/>
        </w:numPr>
        <w:spacing w:after="0" w:line="249" w:lineRule="auto"/>
        <w:ind w:right="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Взаимодействие ДОУ с семьей по вопросам охраны и укрепления здоровья детей. На информационных стендах для родителей в каждой возрастной группе имеются рубрики, освещающие вопросы оздоровления без лекарств.</w:t>
      </w:r>
    </w:p>
    <w:p w:rsidR="009F2C27" w:rsidRPr="009F2C27" w:rsidRDefault="009F2C27" w:rsidP="009F2C27">
      <w:pPr>
        <w:spacing w:after="0"/>
        <w:ind w:left="-15" w:right="3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Родителям предлагаются комплексы упражнений для профилактики нарушений опорно-двигательного аппарата, органов зрения, для развития общей и мелкой моторики, пальчиковые игры.</w:t>
      </w:r>
    </w:p>
    <w:p w:rsidR="009F2C27" w:rsidRPr="009F2C27" w:rsidRDefault="009F2C27" w:rsidP="009F2C27">
      <w:pPr>
        <w:spacing w:after="0"/>
        <w:ind w:left="-15" w:right="3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Родители привлекаются к участию в физкультурно-массовых мероприятиях дошкольного учреждения.</w:t>
      </w:r>
    </w:p>
    <w:p w:rsidR="009F2C27" w:rsidRPr="009F2C27" w:rsidRDefault="009F2C27" w:rsidP="009F2C27">
      <w:pPr>
        <w:spacing w:after="0"/>
        <w:ind w:left="710" w:right="3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Уровень физического развития детей</w:t>
      </w:r>
    </w:p>
    <w:p w:rsidR="009F2C27" w:rsidRPr="009F2C27" w:rsidRDefault="009F2C27" w:rsidP="009F2C27">
      <w:pPr>
        <w:spacing w:after="0"/>
        <w:ind w:left="-15" w:right="3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Результаты диагностики уровня физического развития детей выявили положительную динамику их физического развития.</w:t>
      </w:r>
    </w:p>
    <w:p w:rsidR="009F2C27" w:rsidRPr="009F2C27" w:rsidRDefault="009F2C27" w:rsidP="009F2C27">
      <w:pPr>
        <w:spacing w:after="0"/>
        <w:ind w:left="-15" w:right="3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Медицинский блок включает в себя медицинский, процедурный кабинет, изолятор и оснащен необходимым медицинским инструментарием, набором медикаментов. Медицинской сестрой ведется учет и анализ общей заболеваемости воспитанников, анализ простудных заболеваний.</w:t>
      </w:r>
    </w:p>
    <w:p w:rsidR="009F2C27" w:rsidRPr="009F2C27" w:rsidRDefault="009F2C27" w:rsidP="009F2C27">
      <w:pPr>
        <w:spacing w:after="0"/>
        <w:ind w:left="-15" w:right="3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 w:rsidRPr="009F2C27">
        <w:rPr>
          <w:rFonts w:ascii="Times New Roman" w:hAnsi="Times New Roman" w:cs="Times New Roman"/>
          <w:sz w:val="28"/>
          <w:szCs w:val="28"/>
        </w:rPr>
        <w:t xml:space="preserve"> результатом</w:t>
      </w:r>
      <w:r w:rsidR="000F4A0D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МБ</w:t>
      </w:r>
      <w:r w:rsidRPr="009F2C27">
        <w:rPr>
          <w:rFonts w:ascii="Times New Roman" w:hAnsi="Times New Roman" w:cs="Times New Roman"/>
          <w:sz w:val="28"/>
          <w:szCs w:val="28"/>
        </w:rPr>
        <w:t>ДОУ можно считать  высокий уровень физического развития и состояние здоровья детей, высокий уровень готовности выпускников к школьному обучению и степень усвоения детьми программного материала. Численность воспит</w:t>
      </w:r>
      <w:r w:rsidR="000F4A0D">
        <w:rPr>
          <w:rFonts w:ascii="Times New Roman" w:hAnsi="Times New Roman" w:cs="Times New Roman"/>
          <w:sz w:val="28"/>
          <w:szCs w:val="28"/>
        </w:rPr>
        <w:t>анников, освоивших ООП ДО в МБ</w:t>
      </w:r>
      <w:r w:rsidRPr="009F2C27">
        <w:rPr>
          <w:rFonts w:ascii="Times New Roman" w:hAnsi="Times New Roman" w:cs="Times New Roman"/>
          <w:sz w:val="28"/>
          <w:szCs w:val="28"/>
        </w:rPr>
        <w:t>ДОУ составляет 100% от общего количества обучающихся.</w:t>
      </w:r>
    </w:p>
    <w:p w:rsidR="009F2C27" w:rsidRPr="009F2C27" w:rsidRDefault="000F4A0D" w:rsidP="009F2C27">
      <w:pPr>
        <w:spacing w:after="0"/>
        <w:ind w:left="-15" w:right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</w:t>
      </w:r>
      <w:r w:rsidR="009F2C27" w:rsidRPr="009F2C27">
        <w:rPr>
          <w:rFonts w:ascii="Times New Roman" w:hAnsi="Times New Roman" w:cs="Times New Roman"/>
          <w:sz w:val="28"/>
          <w:szCs w:val="28"/>
        </w:rPr>
        <w:t>ДОУ созданы условия для обеспечения прав граждан на получение дополнительного об</w:t>
      </w:r>
      <w:r>
        <w:rPr>
          <w:rFonts w:ascii="Times New Roman" w:hAnsi="Times New Roman" w:cs="Times New Roman"/>
          <w:sz w:val="28"/>
          <w:szCs w:val="28"/>
        </w:rPr>
        <w:t>разования. Доля воспитанников МБ</w:t>
      </w:r>
      <w:r w:rsidR="009F2C27" w:rsidRPr="009F2C27">
        <w:rPr>
          <w:rFonts w:ascii="Times New Roman" w:hAnsi="Times New Roman" w:cs="Times New Roman"/>
          <w:sz w:val="28"/>
          <w:szCs w:val="28"/>
        </w:rPr>
        <w:t xml:space="preserve">ДОУ, охваченных услугами дополнительного образования по муниципальному заданию составляет </w:t>
      </w:r>
      <w:r w:rsidR="005053B5" w:rsidRPr="005053B5">
        <w:rPr>
          <w:rFonts w:ascii="Times New Roman" w:hAnsi="Times New Roman" w:cs="Times New Roman"/>
          <w:sz w:val="28"/>
          <w:szCs w:val="28"/>
        </w:rPr>
        <w:t>– 63 ребенка (63</w:t>
      </w:r>
      <w:r w:rsidR="009F2C27" w:rsidRPr="005053B5">
        <w:rPr>
          <w:rFonts w:ascii="Times New Roman" w:hAnsi="Times New Roman" w:cs="Times New Roman"/>
          <w:sz w:val="28"/>
          <w:szCs w:val="28"/>
        </w:rPr>
        <w:t>%),</w:t>
      </w:r>
      <w:r w:rsidR="009F2C27" w:rsidRPr="009F2C27">
        <w:rPr>
          <w:rFonts w:ascii="Times New Roman" w:hAnsi="Times New Roman" w:cs="Times New Roman"/>
          <w:sz w:val="28"/>
          <w:szCs w:val="28"/>
        </w:rPr>
        <w:t xml:space="preserve"> от общего числа обучающихся.</w:t>
      </w:r>
    </w:p>
    <w:p w:rsidR="009F2C27" w:rsidRPr="009F2C27" w:rsidRDefault="009F2C27" w:rsidP="009F2C27">
      <w:pPr>
        <w:spacing w:after="0"/>
        <w:ind w:left="-15" w:right="3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Содержание дополнительного образования детей выстраивается в соответствии с образовательными программами различной направленности.</w:t>
      </w:r>
    </w:p>
    <w:p w:rsidR="009F2C27" w:rsidRDefault="009F2C27" w:rsidP="009F2C27">
      <w:pPr>
        <w:spacing w:after="0"/>
        <w:ind w:left="-15" w:right="3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Направления дополнительных образовательных услуг определены в соответствии с запросами родителей (законных представителей) воспитанников, с учетом оздоровительнообразовательного потенциала социума. Дополнительные образов</w:t>
      </w:r>
      <w:r w:rsidR="005053B5">
        <w:rPr>
          <w:rFonts w:ascii="Times New Roman" w:hAnsi="Times New Roman" w:cs="Times New Roman"/>
          <w:sz w:val="28"/>
          <w:szCs w:val="28"/>
        </w:rPr>
        <w:t>ательные услуги оказываются в МБ</w:t>
      </w:r>
      <w:r w:rsidRPr="009F2C27">
        <w:rPr>
          <w:rFonts w:ascii="Times New Roman" w:hAnsi="Times New Roman" w:cs="Times New Roman"/>
          <w:sz w:val="28"/>
          <w:szCs w:val="28"/>
        </w:rPr>
        <w:t>ДОУ на договорной основе (договор с родителями (законными представителями), договор с исполнителем услуги). Система оказания дополнительных платных услуг находится на достаточно высоком уровне. Имеется необходимое нормативноправовое обеспечение, подготовлено методико-дидактическое, диагностическое обеспечение, выстроена соответствующая предметно-</w:t>
      </w:r>
      <w:r w:rsidRPr="009F2C27">
        <w:rPr>
          <w:rFonts w:ascii="Times New Roman" w:hAnsi="Times New Roman" w:cs="Times New Roman"/>
          <w:sz w:val="28"/>
          <w:szCs w:val="28"/>
        </w:rPr>
        <w:lastRenderedPageBreak/>
        <w:t>пространственная развивающая среда. Детский сад оказывает следующие платные услуги:</w:t>
      </w:r>
    </w:p>
    <w:p w:rsidR="005053B5" w:rsidRPr="005053B5" w:rsidRDefault="005053B5" w:rsidP="00505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53B5">
        <w:rPr>
          <w:rFonts w:ascii="Times New Roman" w:eastAsia="Times New Roman" w:hAnsi="Times New Roman" w:cs="Times New Roman"/>
          <w:b/>
          <w:sz w:val="28"/>
          <w:szCs w:val="28"/>
        </w:rPr>
        <w:t>Художественно-эстетическое направление</w:t>
      </w:r>
      <w:r w:rsidRPr="005053B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053B5" w:rsidRPr="005053B5" w:rsidRDefault="005053B5" w:rsidP="006E33F9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053B5">
        <w:rPr>
          <w:rFonts w:ascii="Times New Roman" w:eastAsia="Times New Roman" w:hAnsi="Times New Roman" w:cs="Times New Roman"/>
          <w:sz w:val="28"/>
          <w:szCs w:val="28"/>
        </w:rPr>
        <w:t xml:space="preserve"> «Ритмопластика»</w:t>
      </w:r>
    </w:p>
    <w:p w:rsidR="005053B5" w:rsidRPr="005053B5" w:rsidRDefault="005053B5" w:rsidP="006E33F9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053B5">
        <w:rPr>
          <w:rFonts w:ascii="Times New Roman" w:eastAsia="Times New Roman" w:hAnsi="Times New Roman" w:cs="Times New Roman"/>
          <w:sz w:val="28"/>
          <w:szCs w:val="28"/>
        </w:rPr>
        <w:t>«ИЗО»</w:t>
      </w:r>
    </w:p>
    <w:p w:rsidR="005053B5" w:rsidRPr="005053B5" w:rsidRDefault="005053B5" w:rsidP="006E33F9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053B5">
        <w:rPr>
          <w:rFonts w:ascii="Times New Roman" w:eastAsia="Times New Roman" w:hAnsi="Times New Roman" w:cs="Times New Roman"/>
          <w:sz w:val="28"/>
          <w:szCs w:val="28"/>
        </w:rPr>
        <w:t>кружок «Песочная арт-терапия»</w:t>
      </w:r>
    </w:p>
    <w:p w:rsidR="005053B5" w:rsidRPr="005053B5" w:rsidRDefault="005053B5" w:rsidP="00505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53B5">
        <w:rPr>
          <w:rFonts w:ascii="Times New Roman" w:eastAsia="Times New Roman" w:hAnsi="Times New Roman" w:cs="Times New Roman"/>
          <w:b/>
          <w:sz w:val="28"/>
          <w:szCs w:val="28"/>
        </w:rPr>
        <w:t>Социально-педагогическое направление</w:t>
      </w:r>
      <w:r w:rsidRPr="005053B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053B5" w:rsidRPr="005053B5" w:rsidRDefault="005053B5" w:rsidP="006E33F9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053B5">
        <w:rPr>
          <w:rFonts w:ascii="Times New Roman" w:eastAsia="Times New Roman" w:hAnsi="Times New Roman" w:cs="Times New Roman"/>
          <w:sz w:val="28"/>
          <w:szCs w:val="28"/>
        </w:rPr>
        <w:t>кружок «Обучение грамоте»</w:t>
      </w:r>
    </w:p>
    <w:p w:rsidR="005053B5" w:rsidRPr="005053B5" w:rsidRDefault="005053B5" w:rsidP="006E33F9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053B5">
        <w:rPr>
          <w:rFonts w:ascii="Times New Roman" w:eastAsia="Times New Roman" w:hAnsi="Times New Roman" w:cs="Times New Roman"/>
          <w:sz w:val="28"/>
          <w:szCs w:val="28"/>
        </w:rPr>
        <w:t>кружок «Занимательная математика»</w:t>
      </w:r>
    </w:p>
    <w:p w:rsidR="005053B5" w:rsidRPr="009F2C27" w:rsidRDefault="005053B5" w:rsidP="009F2C27">
      <w:pPr>
        <w:spacing w:after="0"/>
        <w:ind w:left="-15" w:right="3"/>
        <w:jc w:val="both"/>
        <w:rPr>
          <w:rFonts w:ascii="Times New Roman" w:hAnsi="Times New Roman" w:cs="Times New Roman"/>
          <w:sz w:val="28"/>
          <w:szCs w:val="28"/>
        </w:rPr>
      </w:pPr>
    </w:p>
    <w:p w:rsidR="009F2C27" w:rsidRPr="009F2C27" w:rsidRDefault="009F2C27" w:rsidP="009F2C27">
      <w:pPr>
        <w:spacing w:after="0"/>
        <w:ind w:left="-15" w:right="3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 w:rsidRPr="009F2C27">
        <w:rPr>
          <w:rFonts w:ascii="Times New Roman" w:hAnsi="Times New Roman" w:cs="Times New Roman"/>
          <w:sz w:val="28"/>
          <w:szCs w:val="28"/>
        </w:rPr>
        <w:t xml:space="preserve"> мониторинг показал, что степень потребности жителей микрорайона в дошкольных образовательных услугах достаточно высока. Дополнительные образовательные услуги дос</w:t>
      </w:r>
      <w:r w:rsidR="005053B5">
        <w:rPr>
          <w:rFonts w:ascii="Times New Roman" w:hAnsi="Times New Roman" w:cs="Times New Roman"/>
          <w:sz w:val="28"/>
          <w:szCs w:val="28"/>
        </w:rPr>
        <w:t>тупны не только воспитанникам МБ</w:t>
      </w:r>
      <w:r w:rsidRPr="009F2C27">
        <w:rPr>
          <w:rFonts w:ascii="Times New Roman" w:hAnsi="Times New Roman" w:cs="Times New Roman"/>
          <w:sz w:val="28"/>
          <w:szCs w:val="28"/>
        </w:rPr>
        <w:t>ДОУ. Качество образовательных услуг, по результатам анкетирования, удовлетворяет как воспитанников, так и их родителей. Количество заключенных догово</w:t>
      </w:r>
      <w:r w:rsidR="005053B5">
        <w:rPr>
          <w:rFonts w:ascii="Times New Roman" w:hAnsi="Times New Roman" w:cs="Times New Roman"/>
          <w:sz w:val="28"/>
          <w:szCs w:val="28"/>
        </w:rPr>
        <w:t>ров в 2019 году составляло – 63</w:t>
      </w:r>
      <w:r w:rsidRPr="009F2C27">
        <w:rPr>
          <w:rFonts w:ascii="Times New Roman" w:hAnsi="Times New Roman" w:cs="Times New Roman"/>
          <w:sz w:val="28"/>
          <w:szCs w:val="28"/>
        </w:rPr>
        <w:t>.</w:t>
      </w:r>
    </w:p>
    <w:p w:rsidR="009F2C27" w:rsidRPr="009F2C27" w:rsidRDefault="009F2C27" w:rsidP="009F2C27">
      <w:pPr>
        <w:spacing w:after="0"/>
        <w:ind w:left="-15" w:right="3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Последнее время в стране все острее ставится проблема обновления содержания образования в детском саду, введения в практику работы новых форм дошкольного образования на базе уже функционирующего ДОО. Население города молодое, наблюдается рост рождаемости, а соответственно рост потребности молодых родителей в местах в ДОО, потребности в новых формах дошкол</w:t>
      </w:r>
      <w:r w:rsidR="005053B5">
        <w:rPr>
          <w:rFonts w:ascii="Times New Roman" w:hAnsi="Times New Roman" w:cs="Times New Roman"/>
          <w:sz w:val="28"/>
          <w:szCs w:val="28"/>
        </w:rPr>
        <w:t>ьного образования. Поэтому, в МБ</w:t>
      </w:r>
      <w:r w:rsidRPr="009F2C27">
        <w:rPr>
          <w:rFonts w:ascii="Times New Roman" w:hAnsi="Times New Roman" w:cs="Times New Roman"/>
          <w:sz w:val="28"/>
          <w:szCs w:val="28"/>
        </w:rPr>
        <w:t>ДОУ ведется работа по включению в педагогический процесс новых форм дошкольного образования, практически отработана схема предоставления этого вида услуг. Особенно востребованы альтернативные формы дошкольного образования - наличие групп кратковременного пре</w:t>
      </w:r>
      <w:r w:rsidR="005053B5">
        <w:rPr>
          <w:rFonts w:ascii="Times New Roman" w:hAnsi="Times New Roman" w:cs="Times New Roman"/>
          <w:sz w:val="28"/>
          <w:szCs w:val="28"/>
        </w:rPr>
        <w:t>бывания детей. В МБ</w:t>
      </w:r>
      <w:r w:rsidRPr="009F2C27">
        <w:rPr>
          <w:rFonts w:ascii="Times New Roman" w:hAnsi="Times New Roman" w:cs="Times New Roman"/>
          <w:sz w:val="28"/>
          <w:szCs w:val="28"/>
        </w:rPr>
        <w:t>ДОУ действует группа кратковременная группа с 3 часовым пребыванием.</w:t>
      </w:r>
    </w:p>
    <w:p w:rsidR="009F2C27" w:rsidRPr="009F2C27" w:rsidRDefault="009F2C27" w:rsidP="009F2C27">
      <w:pPr>
        <w:spacing w:after="0"/>
        <w:ind w:left="-15" w:right="3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Организованная в ДОУ развивающая предметно-пространственная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</w:t>
      </w:r>
      <w:r w:rsidRPr="009F2C27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9F2C27">
        <w:rPr>
          <w:rFonts w:ascii="Times New Roman" w:hAnsi="Times New Roman" w:cs="Times New Roman"/>
          <w:sz w:val="28"/>
          <w:szCs w:val="28"/>
        </w:rPr>
        <w:t>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9F2C27" w:rsidRDefault="009F2C27" w:rsidP="009F2C27">
      <w:pPr>
        <w:spacing w:after="0"/>
        <w:ind w:left="710" w:right="3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В детском саду имеются:</w:t>
      </w:r>
    </w:p>
    <w:p w:rsidR="005053B5" w:rsidRPr="005053B5" w:rsidRDefault="005053B5" w:rsidP="005053B5">
      <w:pPr>
        <w:spacing w:after="0"/>
        <w:ind w:left="710" w:right="3"/>
        <w:jc w:val="both"/>
        <w:rPr>
          <w:rFonts w:ascii="Times New Roman" w:hAnsi="Times New Roman" w:cs="Times New Roman"/>
          <w:sz w:val="28"/>
          <w:szCs w:val="28"/>
        </w:rPr>
      </w:pPr>
      <w:r w:rsidRPr="005053B5">
        <w:rPr>
          <w:rFonts w:ascii="Times New Roman" w:hAnsi="Times New Roman" w:cs="Times New Roman"/>
          <w:sz w:val="28"/>
          <w:szCs w:val="28"/>
        </w:rPr>
        <w:t>-</w:t>
      </w:r>
      <w:r w:rsidRPr="005053B5">
        <w:rPr>
          <w:rFonts w:ascii="Times New Roman" w:hAnsi="Times New Roman" w:cs="Times New Roman"/>
          <w:sz w:val="28"/>
          <w:szCs w:val="28"/>
        </w:rPr>
        <w:tab/>
        <w:t>кабинет заведующего;</w:t>
      </w:r>
    </w:p>
    <w:p w:rsidR="005053B5" w:rsidRPr="005053B5" w:rsidRDefault="005053B5" w:rsidP="005053B5">
      <w:pPr>
        <w:spacing w:after="0"/>
        <w:ind w:left="710" w:right="3"/>
        <w:jc w:val="both"/>
        <w:rPr>
          <w:rFonts w:ascii="Times New Roman" w:hAnsi="Times New Roman" w:cs="Times New Roman"/>
          <w:sz w:val="28"/>
          <w:szCs w:val="28"/>
        </w:rPr>
      </w:pPr>
      <w:r w:rsidRPr="005053B5">
        <w:rPr>
          <w:rFonts w:ascii="Times New Roman" w:hAnsi="Times New Roman" w:cs="Times New Roman"/>
          <w:sz w:val="28"/>
          <w:szCs w:val="28"/>
        </w:rPr>
        <w:t>-</w:t>
      </w:r>
      <w:r w:rsidRPr="005053B5">
        <w:rPr>
          <w:rFonts w:ascii="Times New Roman" w:hAnsi="Times New Roman" w:cs="Times New Roman"/>
          <w:sz w:val="28"/>
          <w:szCs w:val="28"/>
        </w:rPr>
        <w:tab/>
        <w:t>методический кабинет (старший воспитатель);</w:t>
      </w:r>
    </w:p>
    <w:p w:rsidR="005053B5" w:rsidRPr="005053B5" w:rsidRDefault="005053B5" w:rsidP="005053B5">
      <w:pPr>
        <w:spacing w:after="0"/>
        <w:ind w:left="710" w:right="3"/>
        <w:jc w:val="both"/>
        <w:rPr>
          <w:rFonts w:ascii="Times New Roman" w:hAnsi="Times New Roman" w:cs="Times New Roman"/>
          <w:sz w:val="28"/>
          <w:szCs w:val="28"/>
        </w:rPr>
      </w:pPr>
      <w:r w:rsidRPr="005053B5">
        <w:rPr>
          <w:rFonts w:ascii="Times New Roman" w:hAnsi="Times New Roman" w:cs="Times New Roman"/>
          <w:sz w:val="28"/>
          <w:szCs w:val="28"/>
        </w:rPr>
        <w:t>-</w:t>
      </w:r>
      <w:r w:rsidRPr="005053B5">
        <w:rPr>
          <w:rFonts w:ascii="Times New Roman" w:hAnsi="Times New Roman" w:cs="Times New Roman"/>
          <w:sz w:val="28"/>
          <w:szCs w:val="28"/>
        </w:rPr>
        <w:tab/>
        <w:t>музыкальный-спортивный зал</w:t>
      </w:r>
    </w:p>
    <w:p w:rsidR="005053B5" w:rsidRPr="005053B5" w:rsidRDefault="005053B5" w:rsidP="005053B5">
      <w:pPr>
        <w:spacing w:after="0"/>
        <w:ind w:left="710" w:right="3"/>
        <w:jc w:val="both"/>
        <w:rPr>
          <w:rFonts w:ascii="Times New Roman" w:hAnsi="Times New Roman" w:cs="Times New Roman"/>
          <w:sz w:val="28"/>
          <w:szCs w:val="28"/>
        </w:rPr>
      </w:pPr>
      <w:r w:rsidRPr="005053B5">
        <w:rPr>
          <w:rFonts w:ascii="Times New Roman" w:hAnsi="Times New Roman" w:cs="Times New Roman"/>
          <w:sz w:val="28"/>
          <w:szCs w:val="28"/>
        </w:rPr>
        <w:t>-</w:t>
      </w:r>
      <w:r w:rsidRPr="005053B5">
        <w:rPr>
          <w:rFonts w:ascii="Times New Roman" w:hAnsi="Times New Roman" w:cs="Times New Roman"/>
          <w:sz w:val="28"/>
          <w:szCs w:val="28"/>
        </w:rPr>
        <w:tab/>
        <w:t>кабинет психолога</w:t>
      </w:r>
    </w:p>
    <w:p w:rsidR="005053B5" w:rsidRPr="005053B5" w:rsidRDefault="005053B5" w:rsidP="005053B5">
      <w:pPr>
        <w:spacing w:after="0"/>
        <w:ind w:left="710" w:right="3"/>
        <w:jc w:val="both"/>
        <w:rPr>
          <w:rFonts w:ascii="Times New Roman" w:hAnsi="Times New Roman" w:cs="Times New Roman"/>
          <w:sz w:val="28"/>
          <w:szCs w:val="28"/>
        </w:rPr>
      </w:pPr>
      <w:r w:rsidRPr="005053B5">
        <w:rPr>
          <w:rFonts w:ascii="Times New Roman" w:hAnsi="Times New Roman" w:cs="Times New Roman"/>
          <w:sz w:val="28"/>
          <w:szCs w:val="28"/>
        </w:rPr>
        <w:t>-</w:t>
      </w:r>
      <w:r w:rsidRPr="005053B5">
        <w:rPr>
          <w:rFonts w:ascii="Times New Roman" w:hAnsi="Times New Roman" w:cs="Times New Roman"/>
          <w:sz w:val="28"/>
          <w:szCs w:val="28"/>
        </w:rPr>
        <w:tab/>
        <w:t>кабинет завхоза, делопроизводителя</w:t>
      </w:r>
    </w:p>
    <w:p w:rsidR="005053B5" w:rsidRPr="005053B5" w:rsidRDefault="005053B5" w:rsidP="005053B5">
      <w:pPr>
        <w:spacing w:after="0"/>
        <w:ind w:left="710" w:right="3"/>
        <w:jc w:val="both"/>
        <w:rPr>
          <w:rFonts w:ascii="Times New Roman" w:hAnsi="Times New Roman" w:cs="Times New Roman"/>
          <w:sz w:val="28"/>
          <w:szCs w:val="28"/>
        </w:rPr>
      </w:pPr>
      <w:r w:rsidRPr="005053B5">
        <w:rPr>
          <w:rFonts w:ascii="Times New Roman" w:hAnsi="Times New Roman" w:cs="Times New Roman"/>
          <w:sz w:val="28"/>
          <w:szCs w:val="28"/>
        </w:rPr>
        <w:t>-</w:t>
      </w:r>
      <w:r w:rsidRPr="005053B5">
        <w:rPr>
          <w:rFonts w:ascii="Times New Roman" w:hAnsi="Times New Roman" w:cs="Times New Roman"/>
          <w:sz w:val="28"/>
          <w:szCs w:val="28"/>
        </w:rPr>
        <w:tab/>
        <w:t>пищеблок;</w:t>
      </w:r>
    </w:p>
    <w:p w:rsidR="005053B5" w:rsidRDefault="005053B5" w:rsidP="005053B5">
      <w:pPr>
        <w:spacing w:after="0"/>
        <w:ind w:left="710" w:right="3"/>
        <w:jc w:val="both"/>
        <w:rPr>
          <w:rFonts w:ascii="Times New Roman" w:hAnsi="Times New Roman" w:cs="Times New Roman"/>
          <w:sz w:val="28"/>
          <w:szCs w:val="28"/>
        </w:rPr>
      </w:pPr>
      <w:r w:rsidRPr="005053B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053B5">
        <w:rPr>
          <w:rFonts w:ascii="Times New Roman" w:hAnsi="Times New Roman" w:cs="Times New Roman"/>
          <w:sz w:val="28"/>
          <w:szCs w:val="28"/>
        </w:rPr>
        <w:t>подсобные помещения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53B5" w:rsidRPr="009F2C27" w:rsidRDefault="005053B5" w:rsidP="005053B5">
      <w:pPr>
        <w:spacing w:after="0"/>
        <w:ind w:left="710" w:right="3"/>
        <w:jc w:val="both"/>
        <w:rPr>
          <w:rFonts w:ascii="Times New Roman" w:hAnsi="Times New Roman" w:cs="Times New Roman"/>
          <w:sz w:val="28"/>
          <w:szCs w:val="28"/>
        </w:rPr>
      </w:pPr>
      <w:r w:rsidRPr="005053B5">
        <w:rPr>
          <w:rFonts w:ascii="Times New Roman" w:hAnsi="Times New Roman" w:cs="Times New Roman"/>
          <w:sz w:val="28"/>
          <w:szCs w:val="28"/>
        </w:rPr>
        <w:t>-</w:t>
      </w:r>
      <w:r w:rsidRPr="005053B5">
        <w:rPr>
          <w:rFonts w:ascii="Times New Roman" w:hAnsi="Times New Roman" w:cs="Times New Roman"/>
          <w:sz w:val="28"/>
          <w:szCs w:val="28"/>
        </w:rPr>
        <w:tab/>
        <w:t>медицинский блок (медицинский кабинет; изолятор)</w:t>
      </w:r>
    </w:p>
    <w:p w:rsidR="009F2C27" w:rsidRPr="009F2C27" w:rsidRDefault="00253561" w:rsidP="00253561">
      <w:pPr>
        <w:spacing w:after="0" w:line="249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        </w:t>
      </w:r>
      <w:r w:rsidR="009F2C27" w:rsidRPr="009F2C27">
        <w:rPr>
          <w:rFonts w:ascii="Times New Roman" w:hAnsi="Times New Roman" w:cs="Times New Roman"/>
          <w:sz w:val="28"/>
          <w:szCs w:val="28"/>
        </w:rPr>
        <w:t xml:space="preserve">групповые </w:t>
      </w:r>
      <w:r w:rsidR="005053B5">
        <w:rPr>
          <w:rFonts w:ascii="Times New Roman" w:hAnsi="Times New Roman" w:cs="Times New Roman"/>
          <w:sz w:val="28"/>
          <w:szCs w:val="28"/>
        </w:rPr>
        <w:t>помещения – 3</w:t>
      </w:r>
    </w:p>
    <w:p w:rsidR="009F2C27" w:rsidRPr="009F2C27" w:rsidRDefault="009F2C27" w:rsidP="009F2C27">
      <w:pPr>
        <w:spacing w:after="0"/>
        <w:ind w:left="-15" w:right="3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Все кабинеты оформлены. 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включающие:</w:t>
      </w:r>
    </w:p>
    <w:p w:rsidR="009F2C27" w:rsidRPr="009F2C27" w:rsidRDefault="009F2C27" w:rsidP="006E33F9">
      <w:pPr>
        <w:numPr>
          <w:ilvl w:val="0"/>
          <w:numId w:val="8"/>
        </w:numPr>
        <w:spacing w:after="0" w:line="249" w:lineRule="auto"/>
        <w:ind w:right="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центр для совместной деятельности воспитателя и детей.</w:t>
      </w:r>
    </w:p>
    <w:p w:rsidR="009F2C27" w:rsidRPr="009F2C27" w:rsidRDefault="009F2C27" w:rsidP="006E33F9">
      <w:pPr>
        <w:numPr>
          <w:ilvl w:val="0"/>
          <w:numId w:val="8"/>
        </w:numPr>
        <w:spacing w:after="0" w:line="249" w:lineRule="auto"/>
        <w:ind w:right="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 xml:space="preserve">центр для физической активности </w:t>
      </w:r>
      <w:r w:rsidR="00253561">
        <w:rPr>
          <w:rFonts w:ascii="Times New Roman" w:hAnsi="Times New Roman" w:cs="Times New Roman"/>
          <w:sz w:val="28"/>
          <w:szCs w:val="28"/>
        </w:rPr>
        <w:t xml:space="preserve"> и оздоровления </w:t>
      </w:r>
      <w:r w:rsidRPr="009F2C27">
        <w:rPr>
          <w:rFonts w:ascii="Times New Roman" w:hAnsi="Times New Roman" w:cs="Times New Roman"/>
          <w:sz w:val="28"/>
          <w:szCs w:val="28"/>
        </w:rPr>
        <w:t>детей.</w:t>
      </w:r>
    </w:p>
    <w:p w:rsidR="009F2C27" w:rsidRPr="009F2C27" w:rsidRDefault="009F2C27" w:rsidP="006E33F9">
      <w:pPr>
        <w:numPr>
          <w:ilvl w:val="0"/>
          <w:numId w:val="8"/>
        </w:numPr>
        <w:spacing w:after="0" w:line="249" w:lineRule="auto"/>
        <w:ind w:right="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центры для разнообразных видов самостоятельной деятельности детей (рисование, лепка, музыка и др.)</w:t>
      </w:r>
    </w:p>
    <w:p w:rsidR="009F2C27" w:rsidRPr="009F2C27" w:rsidRDefault="009F2C27" w:rsidP="006E33F9">
      <w:pPr>
        <w:numPr>
          <w:ilvl w:val="0"/>
          <w:numId w:val="8"/>
        </w:numPr>
        <w:spacing w:after="0" w:line="249" w:lineRule="auto"/>
        <w:ind w:right="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центры для разнообразных видов игр детей.</w:t>
      </w:r>
    </w:p>
    <w:p w:rsidR="009F2C27" w:rsidRPr="009F2C27" w:rsidRDefault="009F2C27" w:rsidP="006E33F9">
      <w:pPr>
        <w:numPr>
          <w:ilvl w:val="0"/>
          <w:numId w:val="8"/>
        </w:numPr>
        <w:spacing w:after="0" w:line="249" w:lineRule="auto"/>
        <w:ind w:right="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центр уединения.</w:t>
      </w:r>
    </w:p>
    <w:p w:rsidR="009F2C27" w:rsidRPr="009F2C27" w:rsidRDefault="009F2C27" w:rsidP="009F2C27">
      <w:pPr>
        <w:spacing w:after="0"/>
        <w:ind w:left="-15" w:right="3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Ведётся систематическая работа по совершенствованию развивающей предметнопространственной среды, для обеспечения максимальной реализации образовательных отношений, охраны и укрепления здоровья воспитанников. Педагоги ДОУ создают развивающую предметно-пространственную среду в группах ДОУ согласно требованиям ФГОС ДО - содержательно насыщенной, трансформируемой, полифункциональной, вариативной, доступной и безопасной. Насыщенность среды соответствует возрастным возможностям детей каждой группы. Организация образовательного пространства и разнообразие материалов, оборудования и инвентаря в группах обеспечивают игровую, познавательную, исследовательскую, творческую и двигательную активность всех воспитанников.</w:t>
      </w:r>
    </w:p>
    <w:p w:rsidR="009F2C27" w:rsidRPr="009F2C27" w:rsidRDefault="009F2C27" w:rsidP="009F2C27">
      <w:pPr>
        <w:spacing w:after="0"/>
        <w:ind w:left="710" w:right="3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 xml:space="preserve">Взаимодействие с родителями коллектив ДОУ строит на принципе сотрудничества. </w:t>
      </w:r>
    </w:p>
    <w:p w:rsidR="009F2C27" w:rsidRPr="009F2C27" w:rsidRDefault="009F2C27" w:rsidP="009F2C27">
      <w:pPr>
        <w:spacing w:after="0"/>
        <w:ind w:left="-15" w:right="3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При этом решаются приоритетные задачи:</w:t>
      </w:r>
    </w:p>
    <w:p w:rsidR="009F2C27" w:rsidRPr="009F2C27" w:rsidRDefault="009F2C27" w:rsidP="006E33F9">
      <w:pPr>
        <w:numPr>
          <w:ilvl w:val="0"/>
          <w:numId w:val="9"/>
        </w:numPr>
        <w:tabs>
          <w:tab w:val="left" w:pos="1560"/>
        </w:tabs>
        <w:spacing w:after="0" w:line="249" w:lineRule="auto"/>
        <w:ind w:right="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повышение педагогической культуры родителей;</w:t>
      </w:r>
    </w:p>
    <w:p w:rsidR="009F2C27" w:rsidRPr="009F2C27" w:rsidRDefault="009F2C27" w:rsidP="006E33F9">
      <w:pPr>
        <w:numPr>
          <w:ilvl w:val="0"/>
          <w:numId w:val="9"/>
        </w:numPr>
        <w:tabs>
          <w:tab w:val="left" w:pos="1560"/>
        </w:tabs>
        <w:spacing w:after="0" w:line="249" w:lineRule="auto"/>
        <w:ind w:right="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приобщение родителей к участию в жизни детского сада;</w:t>
      </w:r>
    </w:p>
    <w:p w:rsidR="009F2C27" w:rsidRPr="009F2C27" w:rsidRDefault="009F2C27" w:rsidP="006E33F9">
      <w:pPr>
        <w:numPr>
          <w:ilvl w:val="0"/>
          <w:numId w:val="9"/>
        </w:numPr>
        <w:tabs>
          <w:tab w:val="left" w:pos="1560"/>
        </w:tabs>
        <w:spacing w:after="0" w:line="249" w:lineRule="auto"/>
        <w:ind w:right="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9F2C27" w:rsidRPr="009F2C27" w:rsidRDefault="009F2C27" w:rsidP="00324A91">
      <w:pPr>
        <w:tabs>
          <w:tab w:val="left" w:pos="1560"/>
        </w:tabs>
        <w:spacing w:after="0"/>
        <w:ind w:left="710" w:right="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Для решения этих задач используются различные формы работы:</w:t>
      </w:r>
    </w:p>
    <w:p w:rsidR="009F2C27" w:rsidRPr="009F2C27" w:rsidRDefault="009F2C27" w:rsidP="006E33F9">
      <w:pPr>
        <w:numPr>
          <w:ilvl w:val="0"/>
          <w:numId w:val="9"/>
        </w:numPr>
        <w:tabs>
          <w:tab w:val="left" w:pos="1560"/>
        </w:tabs>
        <w:spacing w:after="0" w:line="249" w:lineRule="auto"/>
        <w:ind w:right="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групповые родительские собрания, консультации;</w:t>
      </w:r>
    </w:p>
    <w:p w:rsidR="009F2C27" w:rsidRPr="009F2C27" w:rsidRDefault="009F2C27" w:rsidP="006E33F9">
      <w:pPr>
        <w:numPr>
          <w:ilvl w:val="0"/>
          <w:numId w:val="9"/>
        </w:numPr>
        <w:tabs>
          <w:tab w:val="left" w:pos="1560"/>
        </w:tabs>
        <w:spacing w:after="0" w:line="249" w:lineRule="auto"/>
        <w:ind w:right="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проведение совместных мероприятий для детей и родителей;</w:t>
      </w:r>
    </w:p>
    <w:p w:rsidR="009F2C27" w:rsidRPr="009F2C27" w:rsidRDefault="009F2C27" w:rsidP="006E33F9">
      <w:pPr>
        <w:numPr>
          <w:ilvl w:val="0"/>
          <w:numId w:val="9"/>
        </w:numPr>
        <w:tabs>
          <w:tab w:val="left" w:pos="1560"/>
        </w:tabs>
        <w:spacing w:after="0" w:line="249" w:lineRule="auto"/>
        <w:ind w:right="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9F2C27" w:rsidRPr="009F2C27" w:rsidRDefault="009F2C27" w:rsidP="006E33F9">
      <w:pPr>
        <w:numPr>
          <w:ilvl w:val="0"/>
          <w:numId w:val="9"/>
        </w:numPr>
        <w:tabs>
          <w:tab w:val="left" w:pos="1560"/>
        </w:tabs>
        <w:spacing w:after="0" w:line="249" w:lineRule="auto"/>
        <w:ind w:right="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наглядная информация;</w:t>
      </w:r>
    </w:p>
    <w:p w:rsidR="009F2C27" w:rsidRPr="009F2C27" w:rsidRDefault="009F2C27" w:rsidP="006E33F9">
      <w:pPr>
        <w:numPr>
          <w:ilvl w:val="0"/>
          <w:numId w:val="9"/>
        </w:numPr>
        <w:tabs>
          <w:tab w:val="left" w:pos="1560"/>
        </w:tabs>
        <w:spacing w:after="0" w:line="249" w:lineRule="auto"/>
        <w:ind w:right="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показ занятий для родителей;</w:t>
      </w:r>
    </w:p>
    <w:p w:rsidR="009F2C27" w:rsidRPr="009F2C27" w:rsidRDefault="009F2C27" w:rsidP="006E33F9">
      <w:pPr>
        <w:numPr>
          <w:ilvl w:val="0"/>
          <w:numId w:val="9"/>
        </w:numPr>
        <w:tabs>
          <w:tab w:val="left" w:pos="1560"/>
        </w:tabs>
        <w:spacing w:after="0" w:line="249" w:lineRule="auto"/>
        <w:ind w:right="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выставки совместных работ;</w:t>
      </w:r>
    </w:p>
    <w:p w:rsidR="009F2C27" w:rsidRPr="009F2C27" w:rsidRDefault="009F2C27" w:rsidP="006E33F9">
      <w:pPr>
        <w:numPr>
          <w:ilvl w:val="0"/>
          <w:numId w:val="9"/>
        </w:numPr>
        <w:tabs>
          <w:tab w:val="left" w:pos="1560"/>
        </w:tabs>
        <w:spacing w:after="0" w:line="249" w:lineRule="auto"/>
        <w:ind w:right="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посещение открытых мероприятий и участие в них;</w:t>
      </w:r>
    </w:p>
    <w:p w:rsidR="009F2C27" w:rsidRPr="009F2C27" w:rsidRDefault="009F2C27" w:rsidP="006E33F9">
      <w:pPr>
        <w:numPr>
          <w:ilvl w:val="0"/>
          <w:numId w:val="9"/>
        </w:numPr>
        <w:tabs>
          <w:tab w:val="left" w:pos="1560"/>
        </w:tabs>
        <w:spacing w:after="0" w:line="249" w:lineRule="auto"/>
        <w:ind w:right="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заключение договоров с родителями вновь поступивших детей.</w:t>
      </w:r>
    </w:p>
    <w:p w:rsidR="009F2C27" w:rsidRPr="009F2C27" w:rsidRDefault="009F2C27" w:rsidP="009F2C27">
      <w:pPr>
        <w:spacing w:after="0"/>
        <w:ind w:left="-15" w:right="3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 xml:space="preserve">В учреждении функционирует система методической работы: разрабатывается и утверждается на Педагогическом Совете ежегодный план </w:t>
      </w:r>
      <w:r w:rsidRPr="009F2C27">
        <w:rPr>
          <w:rFonts w:ascii="Times New Roman" w:hAnsi="Times New Roman" w:cs="Times New Roman"/>
          <w:sz w:val="28"/>
          <w:szCs w:val="28"/>
        </w:rPr>
        <w:lastRenderedPageBreak/>
        <w:t>воспитательно-образовательной работы. План разрабатывается с учетом анализа предыдущей деятельности, включает все необходимые разделы, что позволяет ДОУ постоянно осваивать новый уровень развития, используются различные формы методической работы с кадрами.</w:t>
      </w:r>
    </w:p>
    <w:p w:rsidR="009F2C27" w:rsidRPr="009F2C27" w:rsidRDefault="009F2C27" w:rsidP="009F2C27">
      <w:pPr>
        <w:spacing w:after="0"/>
        <w:ind w:left="-15" w:right="3"/>
        <w:jc w:val="both"/>
        <w:rPr>
          <w:rFonts w:ascii="Times New Roman" w:hAnsi="Times New Roman" w:cs="Times New Roman"/>
          <w:sz w:val="28"/>
          <w:szCs w:val="28"/>
        </w:rPr>
      </w:pPr>
      <w:r w:rsidRPr="009F2C27">
        <w:rPr>
          <w:rFonts w:ascii="Times New Roman" w:hAnsi="Times New Roman" w:cs="Times New Roman"/>
          <w:sz w:val="28"/>
          <w:szCs w:val="28"/>
        </w:rPr>
        <w:t>Контроль за ходом и результатами воспитательно-образовательной работы с детьми во всех возрастных подгруппах ДОУ осуществляется целенаправленно, носит системный характер.</w:t>
      </w:r>
    </w:p>
    <w:p w:rsidR="009F2C27" w:rsidRPr="009F2C27" w:rsidRDefault="009F2C27" w:rsidP="009F2C27">
      <w:pPr>
        <w:spacing w:after="0"/>
        <w:jc w:val="both"/>
        <w:rPr>
          <w:rFonts w:ascii="Times New Roman" w:hAnsi="Times New Roman" w:cs="Times New Roman"/>
          <w:b/>
          <w:color w:val="934BC9"/>
          <w:sz w:val="28"/>
          <w:szCs w:val="28"/>
        </w:rPr>
      </w:pPr>
      <w:r w:rsidRPr="009F2C27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 w:rsidRPr="009F2C27">
        <w:rPr>
          <w:rFonts w:ascii="Times New Roman" w:hAnsi="Times New Roman" w:cs="Times New Roman"/>
          <w:sz w:val="28"/>
          <w:szCs w:val="28"/>
        </w:rPr>
        <w:t xml:space="preserve"> Образовательный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ребёнка</w:t>
      </w:r>
      <w:r w:rsidR="00253561">
        <w:rPr>
          <w:rFonts w:ascii="Times New Roman" w:hAnsi="Times New Roman" w:cs="Times New Roman"/>
          <w:sz w:val="28"/>
          <w:szCs w:val="28"/>
        </w:rPr>
        <w:t>.</w:t>
      </w:r>
    </w:p>
    <w:p w:rsidR="00253561" w:rsidRDefault="00253561" w:rsidP="00253561">
      <w:pPr>
        <w:pStyle w:val="3"/>
        <w:ind w:left="719" w:right="2"/>
        <w:jc w:val="center"/>
        <w:rPr>
          <w:rFonts w:ascii="Times New Roman" w:hAnsi="Times New Roman"/>
          <w:sz w:val="28"/>
          <w:szCs w:val="28"/>
        </w:rPr>
      </w:pPr>
    </w:p>
    <w:p w:rsidR="00253561" w:rsidRPr="00253561" w:rsidRDefault="00253561" w:rsidP="00253561">
      <w:pPr>
        <w:pStyle w:val="3"/>
        <w:ind w:left="719" w:right="2"/>
        <w:jc w:val="center"/>
        <w:rPr>
          <w:rFonts w:ascii="Times New Roman" w:hAnsi="Times New Roman"/>
          <w:sz w:val="28"/>
          <w:szCs w:val="28"/>
        </w:rPr>
      </w:pPr>
      <w:r w:rsidRPr="00253561">
        <w:rPr>
          <w:rFonts w:ascii="Times New Roman" w:hAnsi="Times New Roman"/>
          <w:sz w:val="28"/>
          <w:szCs w:val="28"/>
        </w:rPr>
        <w:t>2.2.3 Качество подготовки воспитанников</w:t>
      </w:r>
    </w:p>
    <w:p w:rsidR="00253561" w:rsidRPr="00253561" w:rsidRDefault="00253561" w:rsidP="00253561">
      <w:pPr>
        <w:ind w:left="-15" w:right="3"/>
        <w:rPr>
          <w:rFonts w:ascii="Times New Roman" w:hAnsi="Times New Roman" w:cs="Times New Roman"/>
          <w:sz w:val="28"/>
          <w:szCs w:val="28"/>
        </w:rPr>
      </w:pPr>
      <w:r w:rsidRPr="00253561">
        <w:rPr>
          <w:rFonts w:ascii="Times New Roman" w:hAnsi="Times New Roman" w:cs="Times New Roman"/>
          <w:sz w:val="28"/>
          <w:szCs w:val="28"/>
        </w:rPr>
        <w:t>В соответствии с ФГОС ДО (глава IV)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Поэтому,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образования, с учетом особенностей индивидуального развития дошкольников, специфики национальных, социокультурных и иных условий, в которых осуществляется образовательная деятельность, традиций, а также возможностей педагогического коллектива. В соответствие с ФГОС ДО целевые ориентиры дошкольного образования определяются независимо от характера Программы, форм ее реализации, особенностей развития детей. Целевые ориентиры не подлежат непосредственной оценке в виде педагогической и/или психологической диагностики и не могут сравниваться с реальными достижениями детей.</w:t>
      </w:r>
    </w:p>
    <w:p w:rsidR="00253561" w:rsidRPr="00253561" w:rsidRDefault="00253561" w:rsidP="00253561">
      <w:pPr>
        <w:ind w:left="-15" w:right="3"/>
        <w:rPr>
          <w:rFonts w:ascii="Times New Roman" w:hAnsi="Times New Roman" w:cs="Times New Roman"/>
          <w:sz w:val="28"/>
          <w:szCs w:val="28"/>
        </w:rPr>
      </w:pPr>
      <w:r w:rsidRPr="00253561">
        <w:rPr>
          <w:rFonts w:ascii="Times New Roman" w:hAnsi="Times New Roman" w:cs="Times New Roman"/>
          <w:sz w:val="28"/>
          <w:szCs w:val="28"/>
        </w:rPr>
        <w:t>При реализации Программы проводится оценка индивидуального развития детей. Такая оценка производится педагогами в рамках педагогической диагностики. Под педагогической диагностикой понимается оценка индивидуального развития детей дошкольного возраста, связанная с оценкой эффективных педагогических действий и лежащая в основе их дальнейшего планирования.</w:t>
      </w:r>
    </w:p>
    <w:p w:rsidR="00253561" w:rsidRPr="00253561" w:rsidRDefault="00253561" w:rsidP="00253561">
      <w:pPr>
        <w:ind w:left="-15" w:right="3"/>
        <w:rPr>
          <w:rFonts w:ascii="Times New Roman" w:hAnsi="Times New Roman" w:cs="Times New Roman"/>
          <w:sz w:val="28"/>
          <w:szCs w:val="28"/>
        </w:rPr>
      </w:pPr>
      <w:r w:rsidRPr="00253561">
        <w:rPr>
          <w:rFonts w:ascii="Times New Roman" w:hAnsi="Times New Roman" w:cs="Times New Roman"/>
          <w:sz w:val="28"/>
          <w:szCs w:val="28"/>
        </w:rPr>
        <w:t xml:space="preserve"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- карты наблюдений </w:t>
      </w:r>
      <w:r w:rsidRPr="00253561">
        <w:rPr>
          <w:rFonts w:ascii="Times New Roman" w:hAnsi="Times New Roman" w:cs="Times New Roman"/>
          <w:sz w:val="28"/>
          <w:szCs w:val="28"/>
        </w:rPr>
        <w:lastRenderedPageBreak/>
        <w:t>детского развития (форма, содержание, оформление карт разработано учреждением), позволяющие фиксировать индивидуальную динамику и перспективы развития каждого ребёнка в ходе:</w:t>
      </w:r>
    </w:p>
    <w:p w:rsidR="00253561" w:rsidRPr="00253561" w:rsidRDefault="00253561" w:rsidP="006E33F9">
      <w:pPr>
        <w:numPr>
          <w:ilvl w:val="0"/>
          <w:numId w:val="12"/>
        </w:numPr>
        <w:spacing w:after="5" w:line="249" w:lineRule="auto"/>
        <w:ind w:right="3" w:hanging="360"/>
        <w:jc w:val="both"/>
        <w:rPr>
          <w:rFonts w:ascii="Times New Roman" w:hAnsi="Times New Roman" w:cs="Times New Roman"/>
          <w:sz w:val="28"/>
          <w:szCs w:val="28"/>
        </w:rPr>
      </w:pPr>
      <w:r w:rsidRPr="00253561">
        <w:rPr>
          <w:rFonts w:ascii="Times New Roman" w:hAnsi="Times New Roman" w:cs="Times New Roman"/>
          <w:sz w:val="28"/>
          <w:szCs w:val="28"/>
        </w:rPr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лидерства);</w:t>
      </w:r>
    </w:p>
    <w:p w:rsidR="00253561" w:rsidRPr="00253561" w:rsidRDefault="00253561" w:rsidP="006E33F9">
      <w:pPr>
        <w:numPr>
          <w:ilvl w:val="0"/>
          <w:numId w:val="12"/>
        </w:numPr>
        <w:spacing w:after="5" w:line="249" w:lineRule="auto"/>
        <w:ind w:right="3" w:hanging="360"/>
        <w:jc w:val="both"/>
        <w:rPr>
          <w:rFonts w:ascii="Times New Roman" w:hAnsi="Times New Roman" w:cs="Times New Roman"/>
          <w:sz w:val="28"/>
          <w:szCs w:val="28"/>
        </w:rPr>
      </w:pPr>
      <w:r w:rsidRPr="00253561">
        <w:rPr>
          <w:rFonts w:ascii="Times New Roman" w:hAnsi="Times New Roman" w:cs="Times New Roman"/>
          <w:sz w:val="28"/>
          <w:szCs w:val="28"/>
        </w:rPr>
        <w:t>игровой деятельности;</w:t>
      </w:r>
    </w:p>
    <w:p w:rsidR="00253561" w:rsidRPr="00253561" w:rsidRDefault="00253561" w:rsidP="006E33F9">
      <w:pPr>
        <w:numPr>
          <w:ilvl w:val="0"/>
          <w:numId w:val="12"/>
        </w:numPr>
        <w:spacing w:after="5" w:line="249" w:lineRule="auto"/>
        <w:ind w:right="3" w:hanging="360"/>
        <w:jc w:val="both"/>
        <w:rPr>
          <w:rFonts w:ascii="Times New Roman" w:hAnsi="Times New Roman" w:cs="Times New Roman"/>
          <w:sz w:val="28"/>
          <w:szCs w:val="28"/>
        </w:rPr>
      </w:pPr>
      <w:r w:rsidRPr="00253561">
        <w:rPr>
          <w:rFonts w:ascii="Times New Roman" w:hAnsi="Times New Roman" w:cs="Times New Roman"/>
          <w:sz w:val="28"/>
          <w:szCs w:val="28"/>
        </w:rPr>
        <w:t>познавательной деятельности (как идёт развитие детских способностей, познавательной активности);</w:t>
      </w:r>
    </w:p>
    <w:p w:rsidR="00253561" w:rsidRPr="00253561" w:rsidRDefault="00253561" w:rsidP="006E33F9">
      <w:pPr>
        <w:numPr>
          <w:ilvl w:val="0"/>
          <w:numId w:val="12"/>
        </w:numPr>
        <w:spacing w:after="5" w:line="249" w:lineRule="auto"/>
        <w:ind w:right="3" w:hanging="360"/>
        <w:jc w:val="both"/>
        <w:rPr>
          <w:rFonts w:ascii="Times New Roman" w:hAnsi="Times New Roman" w:cs="Times New Roman"/>
          <w:sz w:val="28"/>
          <w:szCs w:val="28"/>
        </w:rPr>
      </w:pPr>
      <w:r w:rsidRPr="00253561">
        <w:rPr>
          <w:rFonts w:ascii="Times New Roman" w:hAnsi="Times New Roman" w:cs="Times New Roman"/>
          <w:sz w:val="28"/>
          <w:szCs w:val="28"/>
        </w:rPr>
        <w:t>проектной деятельности, (как идет развитие детской инициативности, ответственности и автономии, как развивается умение планировать и организовывать свою деятельность:</w:t>
      </w:r>
    </w:p>
    <w:p w:rsidR="00253561" w:rsidRPr="00253561" w:rsidRDefault="00253561" w:rsidP="006E33F9">
      <w:pPr>
        <w:numPr>
          <w:ilvl w:val="0"/>
          <w:numId w:val="12"/>
        </w:numPr>
        <w:spacing w:after="5" w:line="249" w:lineRule="auto"/>
        <w:ind w:right="3" w:hanging="360"/>
        <w:jc w:val="both"/>
        <w:rPr>
          <w:rFonts w:ascii="Times New Roman" w:hAnsi="Times New Roman" w:cs="Times New Roman"/>
          <w:sz w:val="28"/>
          <w:szCs w:val="28"/>
        </w:rPr>
      </w:pPr>
      <w:r w:rsidRPr="00253561">
        <w:rPr>
          <w:rFonts w:ascii="Times New Roman" w:hAnsi="Times New Roman" w:cs="Times New Roman"/>
          <w:sz w:val="28"/>
          <w:szCs w:val="28"/>
        </w:rPr>
        <w:t xml:space="preserve">художественной деятельности; </w:t>
      </w:r>
      <w:r w:rsidRPr="00253561">
        <w:rPr>
          <w:rFonts w:ascii="Times New Roman" w:eastAsia="Calibri" w:hAnsi="Times New Roman" w:cs="Times New Roman"/>
          <w:sz w:val="28"/>
          <w:szCs w:val="28"/>
        </w:rPr>
        <w:t>•</w:t>
      </w:r>
      <w:r w:rsidRPr="00253561">
        <w:rPr>
          <w:rFonts w:ascii="Times New Roman" w:eastAsia="Calibri" w:hAnsi="Times New Roman" w:cs="Times New Roman"/>
          <w:sz w:val="28"/>
          <w:szCs w:val="28"/>
        </w:rPr>
        <w:tab/>
      </w:r>
      <w:r w:rsidRPr="00253561">
        <w:rPr>
          <w:rFonts w:ascii="Times New Roman" w:hAnsi="Times New Roman" w:cs="Times New Roman"/>
          <w:sz w:val="28"/>
          <w:szCs w:val="28"/>
        </w:rPr>
        <w:t>физического развития.</w:t>
      </w:r>
    </w:p>
    <w:p w:rsidR="00253561" w:rsidRPr="00253561" w:rsidRDefault="00253561" w:rsidP="00324A91">
      <w:pPr>
        <w:spacing w:after="0"/>
        <w:ind w:left="-15" w:right="3"/>
        <w:rPr>
          <w:rFonts w:ascii="Times New Roman" w:hAnsi="Times New Roman" w:cs="Times New Roman"/>
          <w:sz w:val="28"/>
          <w:szCs w:val="28"/>
        </w:rPr>
      </w:pPr>
      <w:r w:rsidRPr="00253561">
        <w:rPr>
          <w:rFonts w:ascii="Times New Roman" w:hAnsi="Times New Roman" w:cs="Times New Roman"/>
          <w:sz w:val="28"/>
          <w:szCs w:val="28"/>
        </w:rPr>
        <w:t>Результаты педагогической диагностики (мониторинга) используются исключительно для решения следующих образовательных задач:</w:t>
      </w:r>
    </w:p>
    <w:p w:rsidR="00253561" w:rsidRPr="00253561" w:rsidRDefault="00253561" w:rsidP="006E33F9">
      <w:pPr>
        <w:numPr>
          <w:ilvl w:val="1"/>
          <w:numId w:val="12"/>
        </w:numPr>
        <w:spacing w:after="0" w:line="249" w:lineRule="auto"/>
        <w:ind w:right="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53561">
        <w:rPr>
          <w:rFonts w:ascii="Times New Roman" w:hAnsi="Times New Roman" w:cs="Times New Roman"/>
          <w:sz w:val="28"/>
          <w:szCs w:val="28"/>
        </w:rPr>
        <w:t>индивидуализация образования (в том числе поддержки ребенка, построения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561">
        <w:rPr>
          <w:rFonts w:ascii="Times New Roman" w:hAnsi="Times New Roman" w:cs="Times New Roman"/>
          <w:sz w:val="28"/>
          <w:szCs w:val="28"/>
        </w:rPr>
        <w:t xml:space="preserve">образовательной траектории или профессиональной коррекции особенностей его развития); </w:t>
      </w:r>
    </w:p>
    <w:p w:rsidR="00253561" w:rsidRPr="00253561" w:rsidRDefault="00253561" w:rsidP="006E33F9">
      <w:pPr>
        <w:numPr>
          <w:ilvl w:val="1"/>
          <w:numId w:val="12"/>
        </w:numPr>
        <w:spacing w:after="0" w:line="249" w:lineRule="auto"/>
        <w:ind w:right="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53561">
        <w:rPr>
          <w:rFonts w:ascii="Times New Roman" w:hAnsi="Times New Roman" w:cs="Times New Roman"/>
          <w:sz w:val="28"/>
          <w:szCs w:val="28"/>
        </w:rPr>
        <w:t>оптимизация работы с группой детей – педагогическая диагностика помогает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561">
        <w:rPr>
          <w:rFonts w:ascii="Times New Roman" w:hAnsi="Times New Roman" w:cs="Times New Roman"/>
          <w:sz w:val="28"/>
          <w:szCs w:val="28"/>
        </w:rPr>
        <w:t>разделить детей по определенным группам (например, по интересам, по особенностям восприятия информации, по темпераменту, скорости выполнения заданий и пр.).</w:t>
      </w:r>
    </w:p>
    <w:p w:rsidR="00253561" w:rsidRPr="00253561" w:rsidRDefault="00253561" w:rsidP="00324A91">
      <w:pPr>
        <w:spacing w:after="0"/>
        <w:ind w:left="-15" w:right="3"/>
        <w:rPr>
          <w:rFonts w:ascii="Times New Roman" w:hAnsi="Times New Roman" w:cs="Times New Roman"/>
          <w:sz w:val="28"/>
          <w:szCs w:val="28"/>
        </w:rPr>
      </w:pPr>
      <w:r w:rsidRPr="00253561">
        <w:rPr>
          <w:rFonts w:ascii="Times New Roman" w:hAnsi="Times New Roman" w:cs="Times New Roman"/>
          <w:sz w:val="28"/>
          <w:szCs w:val="28"/>
        </w:rPr>
        <w:t>В ходе образовательной деятельности педагоги создают диагностические (педагогические) ситуации, чтобы оценить индивидуальную динамику детей и скорректировать свои действия.</w:t>
      </w:r>
    </w:p>
    <w:p w:rsidR="00253561" w:rsidRPr="00253561" w:rsidRDefault="00253561" w:rsidP="00324A91">
      <w:pPr>
        <w:spacing w:after="0"/>
        <w:ind w:left="-15" w:right="3"/>
        <w:rPr>
          <w:rFonts w:ascii="Times New Roman" w:hAnsi="Times New Roman" w:cs="Times New Roman"/>
          <w:sz w:val="28"/>
          <w:szCs w:val="28"/>
        </w:rPr>
      </w:pPr>
      <w:r w:rsidRPr="00253561">
        <w:rPr>
          <w:rFonts w:ascii="Times New Roman" w:hAnsi="Times New Roman" w:cs="Times New Roman"/>
          <w:sz w:val="28"/>
          <w:szCs w:val="28"/>
        </w:rPr>
        <w:t>Для вновь сформированных групп в начале года проводится диагностика для определения объема компетенции воспитанников по основным разделам программы и планирование дальнейшей педагогической работы. В конце года проводится диагностика для определения объема компетенций воспитанников, уровня усвоения программы.</w:t>
      </w:r>
    </w:p>
    <w:p w:rsidR="00253561" w:rsidRPr="00253561" w:rsidRDefault="00253561" w:rsidP="00324A91">
      <w:pPr>
        <w:spacing w:after="0"/>
        <w:ind w:left="-15" w:right="3"/>
        <w:rPr>
          <w:rFonts w:ascii="Times New Roman" w:hAnsi="Times New Roman" w:cs="Times New Roman"/>
          <w:sz w:val="28"/>
          <w:szCs w:val="28"/>
        </w:rPr>
      </w:pPr>
      <w:r w:rsidRPr="00253561">
        <w:rPr>
          <w:rFonts w:ascii="Times New Roman" w:hAnsi="Times New Roman" w:cs="Times New Roman"/>
          <w:sz w:val="28"/>
          <w:szCs w:val="28"/>
        </w:rPr>
        <w:t>Педагоги осуществляют диагностику в виде педагогических наблюдений два раза в год: в начале и в конце года (сентябрь – апрель для вновь сформированных групп и в конце года для всех остальных групп). При этом не нарушается реализация комплексно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53561">
        <w:rPr>
          <w:rFonts w:ascii="Times New Roman" w:hAnsi="Times New Roman" w:cs="Times New Roman"/>
          <w:sz w:val="28"/>
          <w:szCs w:val="28"/>
        </w:rPr>
        <w:t>тематического планирования.</w:t>
      </w:r>
    </w:p>
    <w:p w:rsidR="00253561" w:rsidRPr="00253561" w:rsidRDefault="00253561" w:rsidP="00324A91">
      <w:pPr>
        <w:spacing w:after="0"/>
        <w:ind w:left="710" w:right="3"/>
        <w:rPr>
          <w:rFonts w:ascii="Times New Roman" w:hAnsi="Times New Roman" w:cs="Times New Roman"/>
          <w:sz w:val="28"/>
          <w:szCs w:val="28"/>
        </w:rPr>
      </w:pPr>
      <w:r w:rsidRPr="00253561">
        <w:rPr>
          <w:rFonts w:ascii="Times New Roman" w:hAnsi="Times New Roman" w:cs="Times New Roman"/>
          <w:sz w:val="28"/>
          <w:szCs w:val="28"/>
        </w:rPr>
        <w:t>Длительность проведения - две недели.</w:t>
      </w:r>
    </w:p>
    <w:p w:rsidR="00253561" w:rsidRPr="00253561" w:rsidRDefault="00253561" w:rsidP="00324A91">
      <w:pPr>
        <w:spacing w:after="0"/>
        <w:ind w:left="-15" w:right="3"/>
        <w:rPr>
          <w:rFonts w:ascii="Times New Roman" w:hAnsi="Times New Roman" w:cs="Times New Roman"/>
          <w:sz w:val="28"/>
          <w:szCs w:val="28"/>
        </w:rPr>
      </w:pPr>
      <w:r w:rsidRPr="00253561">
        <w:rPr>
          <w:rFonts w:ascii="Times New Roman" w:hAnsi="Times New Roman" w:cs="Times New Roman"/>
          <w:sz w:val="28"/>
          <w:szCs w:val="28"/>
        </w:rPr>
        <w:t>Педагог имеет право по собственному выбору использовать имеющиеся методики педагогическ</w:t>
      </w:r>
      <w:r>
        <w:rPr>
          <w:rFonts w:ascii="Times New Roman" w:hAnsi="Times New Roman" w:cs="Times New Roman"/>
          <w:sz w:val="28"/>
          <w:szCs w:val="28"/>
        </w:rPr>
        <w:t>ой диагностики в группе детей МБ</w:t>
      </w:r>
      <w:r w:rsidRPr="00253561">
        <w:rPr>
          <w:rFonts w:ascii="Times New Roman" w:hAnsi="Times New Roman" w:cs="Times New Roman"/>
          <w:sz w:val="28"/>
          <w:szCs w:val="28"/>
        </w:rPr>
        <w:t>ДОУ и проводить ее самостоятельно. Данные, полученные в результате такой оценки, также являются профессиональными материалами самого педагога и не подлежат проверке в процессе контроля и надзора.</w:t>
      </w:r>
    </w:p>
    <w:p w:rsidR="004B6259" w:rsidRPr="004B6259" w:rsidRDefault="00253561" w:rsidP="00324A91">
      <w:pPr>
        <w:spacing w:after="0"/>
        <w:ind w:left="-15" w:right="3"/>
        <w:rPr>
          <w:rFonts w:ascii="Times New Roman" w:hAnsi="Times New Roman" w:cs="Times New Roman"/>
          <w:sz w:val="28"/>
          <w:szCs w:val="28"/>
        </w:rPr>
      </w:pPr>
      <w:r w:rsidRPr="00253561">
        <w:rPr>
          <w:rFonts w:ascii="Times New Roman" w:hAnsi="Times New Roman" w:cs="Times New Roman"/>
          <w:sz w:val="28"/>
          <w:szCs w:val="28"/>
        </w:rPr>
        <w:t xml:space="preserve">Для </w:t>
      </w:r>
      <w:r w:rsidRPr="004B6259">
        <w:rPr>
          <w:rFonts w:ascii="Times New Roman" w:hAnsi="Times New Roman" w:cs="Times New Roman"/>
          <w:sz w:val="28"/>
          <w:szCs w:val="28"/>
        </w:rPr>
        <w:t xml:space="preserve">педагогической диагностики за основу взято методическое пособие: </w:t>
      </w:r>
    </w:p>
    <w:p w:rsidR="004B6259" w:rsidRPr="004B6259" w:rsidRDefault="004B6259" w:rsidP="006E33F9">
      <w:pPr>
        <w:pStyle w:val="aa"/>
        <w:numPr>
          <w:ilvl w:val="0"/>
          <w:numId w:val="14"/>
        </w:numPr>
        <w:ind w:left="0" w:firstLine="0"/>
        <w:contextualSpacing/>
        <w:jc w:val="both"/>
        <w:rPr>
          <w:sz w:val="28"/>
          <w:szCs w:val="28"/>
        </w:rPr>
      </w:pPr>
      <w:r w:rsidRPr="004B6259">
        <w:rPr>
          <w:sz w:val="28"/>
          <w:szCs w:val="28"/>
        </w:rPr>
        <w:lastRenderedPageBreak/>
        <w:t>Верещагина Наталья Валентиновна «Педагогическая диагностика в детском саду»-С.П.б. – ДЕТСВО-ПРЕСС, 2018г.;</w:t>
      </w:r>
    </w:p>
    <w:p w:rsidR="00253561" w:rsidRPr="00253561" w:rsidRDefault="00253561" w:rsidP="00324A91">
      <w:pPr>
        <w:spacing w:after="0"/>
        <w:ind w:left="710" w:right="3"/>
        <w:rPr>
          <w:rFonts w:ascii="Times New Roman" w:hAnsi="Times New Roman" w:cs="Times New Roman"/>
          <w:sz w:val="28"/>
          <w:szCs w:val="28"/>
        </w:rPr>
      </w:pPr>
      <w:r w:rsidRPr="00253561">
        <w:rPr>
          <w:rFonts w:ascii="Times New Roman" w:hAnsi="Times New Roman" w:cs="Times New Roman"/>
          <w:sz w:val="28"/>
          <w:szCs w:val="28"/>
        </w:rPr>
        <w:t>Содержание и качество подготовки воспитанников</w:t>
      </w:r>
    </w:p>
    <w:p w:rsidR="00253561" w:rsidRPr="00253561" w:rsidRDefault="00253561" w:rsidP="00324A91">
      <w:pPr>
        <w:spacing w:after="0"/>
        <w:ind w:left="710" w:right="3"/>
        <w:rPr>
          <w:rFonts w:ascii="Times New Roman" w:hAnsi="Times New Roman" w:cs="Times New Roman"/>
          <w:sz w:val="28"/>
          <w:szCs w:val="28"/>
        </w:rPr>
      </w:pPr>
      <w:r w:rsidRPr="00253561">
        <w:rPr>
          <w:rFonts w:ascii="Times New Roman" w:hAnsi="Times New Roman" w:cs="Times New Roman"/>
          <w:sz w:val="28"/>
          <w:szCs w:val="28"/>
        </w:rPr>
        <w:t>Содержание соответствует требованиям ООП ДО ДОУ и ФГОС ДО.</w:t>
      </w:r>
    </w:p>
    <w:p w:rsidR="00253561" w:rsidRPr="00253561" w:rsidRDefault="00253561" w:rsidP="00324A91">
      <w:pPr>
        <w:spacing w:after="0"/>
        <w:ind w:left="-15" w:right="3"/>
        <w:rPr>
          <w:rFonts w:ascii="Times New Roman" w:hAnsi="Times New Roman" w:cs="Times New Roman"/>
          <w:sz w:val="28"/>
          <w:szCs w:val="28"/>
        </w:rPr>
      </w:pPr>
      <w:r w:rsidRPr="00253561">
        <w:rPr>
          <w:rFonts w:ascii="Times New Roman" w:hAnsi="Times New Roman" w:cs="Times New Roman"/>
          <w:sz w:val="28"/>
          <w:szCs w:val="28"/>
        </w:rPr>
        <w:t>В 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</w:t>
      </w:r>
    </w:p>
    <w:p w:rsidR="00253561" w:rsidRPr="00253561" w:rsidRDefault="00253561" w:rsidP="00324A91">
      <w:pPr>
        <w:spacing w:after="0"/>
        <w:ind w:left="-15" w:right="3"/>
        <w:rPr>
          <w:rFonts w:ascii="Times New Roman" w:hAnsi="Times New Roman" w:cs="Times New Roman"/>
          <w:sz w:val="28"/>
          <w:szCs w:val="28"/>
        </w:rPr>
      </w:pPr>
      <w:r w:rsidRPr="00253561">
        <w:rPr>
          <w:rFonts w:ascii="Times New Roman" w:hAnsi="Times New Roman" w:cs="Times New Roman"/>
          <w:sz w:val="28"/>
          <w:szCs w:val="28"/>
        </w:rPr>
        <w:t xml:space="preserve">Участники образовательного процесса принимают активное участие в конкурсах, выставках, организуемых как внутри ДОУ, так и муниципального и краевого уровня, во всероссийских итернет-конкурсах: </w:t>
      </w:r>
    </w:p>
    <w:p w:rsidR="00253561" w:rsidRPr="00253561" w:rsidRDefault="00253561" w:rsidP="006E33F9">
      <w:pPr>
        <w:numPr>
          <w:ilvl w:val="0"/>
          <w:numId w:val="13"/>
        </w:numPr>
        <w:spacing w:after="0" w:line="249" w:lineRule="auto"/>
        <w:ind w:right="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53561">
        <w:rPr>
          <w:rFonts w:ascii="Times New Roman" w:hAnsi="Times New Roman" w:cs="Times New Roman"/>
          <w:sz w:val="28"/>
          <w:szCs w:val="28"/>
        </w:rPr>
        <w:t>Конкурс руководителей дошкольных образовательных организаций «Лидеры</w:t>
      </w:r>
      <w:r w:rsidR="004B6259">
        <w:rPr>
          <w:rFonts w:ascii="Times New Roman" w:hAnsi="Times New Roman" w:cs="Times New Roman"/>
          <w:sz w:val="28"/>
          <w:szCs w:val="28"/>
        </w:rPr>
        <w:t xml:space="preserve"> </w:t>
      </w:r>
      <w:r w:rsidRPr="00253561">
        <w:rPr>
          <w:rFonts w:ascii="Times New Roman" w:hAnsi="Times New Roman" w:cs="Times New Roman"/>
          <w:sz w:val="28"/>
          <w:szCs w:val="28"/>
        </w:rPr>
        <w:t>дошкольного образования 2020» - участник</w:t>
      </w:r>
    </w:p>
    <w:p w:rsidR="00424853" w:rsidRPr="00424853" w:rsidRDefault="00324A91" w:rsidP="006E33F9">
      <w:pPr>
        <w:numPr>
          <w:ilvl w:val="0"/>
          <w:numId w:val="13"/>
        </w:numPr>
        <w:spacing w:after="0" w:line="249" w:lineRule="auto"/>
        <w:ind w:right="3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конкурс «Юные кон</w:t>
      </w:r>
      <w:r w:rsidR="00424853" w:rsidRPr="00424853">
        <w:rPr>
          <w:rFonts w:ascii="Times New Roman" w:hAnsi="Times New Roman" w:cs="Times New Roman"/>
          <w:sz w:val="28"/>
          <w:szCs w:val="28"/>
        </w:rPr>
        <w:t xml:space="preserve">структоры, проектировщики». </w:t>
      </w:r>
      <w:r w:rsidR="009D5FCE">
        <w:rPr>
          <w:rFonts w:ascii="Times New Roman" w:hAnsi="Times New Roman" w:cs="Times New Roman"/>
          <w:sz w:val="28"/>
          <w:szCs w:val="28"/>
        </w:rPr>
        <w:t>Участник.</w:t>
      </w:r>
    </w:p>
    <w:p w:rsidR="00424853" w:rsidRPr="009D5FCE" w:rsidRDefault="00424853" w:rsidP="006E33F9">
      <w:pPr>
        <w:numPr>
          <w:ilvl w:val="0"/>
          <w:numId w:val="13"/>
        </w:numPr>
        <w:spacing w:after="0" w:line="249" w:lineRule="auto"/>
        <w:ind w:right="3" w:firstLine="710"/>
        <w:jc w:val="both"/>
      </w:pPr>
      <w:r w:rsidRPr="00424853">
        <w:rPr>
          <w:rFonts w:ascii="Times New Roman" w:hAnsi="Times New Roman" w:cs="Times New Roman"/>
          <w:sz w:val="28"/>
          <w:szCs w:val="28"/>
        </w:rPr>
        <w:t>Муниципальный этап краевого конкурса «Я — исследователь». Участник</w:t>
      </w:r>
      <w:r w:rsidR="009D5FCE">
        <w:rPr>
          <w:rFonts w:ascii="Times New Roman" w:hAnsi="Times New Roman" w:cs="Times New Roman"/>
          <w:sz w:val="28"/>
          <w:szCs w:val="28"/>
        </w:rPr>
        <w:t>.</w:t>
      </w:r>
    </w:p>
    <w:p w:rsidR="009D5FCE" w:rsidRPr="009D5FCE" w:rsidRDefault="009D5FCE" w:rsidP="006E33F9">
      <w:pPr>
        <w:numPr>
          <w:ilvl w:val="0"/>
          <w:numId w:val="13"/>
        </w:numPr>
        <w:spacing w:after="0" w:line="249" w:lineRule="auto"/>
        <w:ind w:right="3" w:firstLine="710"/>
        <w:jc w:val="both"/>
      </w:pPr>
      <w:r>
        <w:rPr>
          <w:rFonts w:ascii="Times New Roman" w:hAnsi="Times New Roman" w:cs="Times New Roman"/>
          <w:sz w:val="28"/>
          <w:szCs w:val="28"/>
        </w:rPr>
        <w:t>Педагоги ДОУ победители, призеры и участники всероссийских и международных конкурсов.</w:t>
      </w:r>
    </w:p>
    <w:p w:rsidR="009D5FCE" w:rsidRPr="009D5FCE" w:rsidRDefault="009D5FCE" w:rsidP="00324A91">
      <w:pPr>
        <w:pStyle w:val="aa"/>
        <w:ind w:left="0" w:right="3"/>
        <w:rPr>
          <w:sz w:val="28"/>
          <w:szCs w:val="28"/>
        </w:rPr>
      </w:pPr>
      <w:r w:rsidRPr="009D5FCE">
        <w:rPr>
          <w:b/>
          <w:sz w:val="28"/>
          <w:szCs w:val="28"/>
        </w:rPr>
        <w:t>Вывод:</w:t>
      </w:r>
      <w:r w:rsidRPr="009D5FCE">
        <w:rPr>
          <w:sz w:val="28"/>
          <w:szCs w:val="28"/>
        </w:rPr>
        <w:t xml:space="preserve"> организация образовательного процесса в детском саду осуществляется в соответствии с годовым планированием, с основной образовательной программой дошкольного образования на основе ФГОС и учебным планом организованной образовательной деятельности. Количество и продолжительность организованной образовательной деятельности, устанавливаются в соответствии с санитарно</w:t>
      </w:r>
      <w:r>
        <w:rPr>
          <w:sz w:val="28"/>
          <w:szCs w:val="28"/>
        </w:rPr>
        <w:t>-</w:t>
      </w:r>
      <w:r w:rsidRPr="009D5FCE">
        <w:rPr>
          <w:sz w:val="28"/>
          <w:szCs w:val="28"/>
        </w:rPr>
        <w:t>гигиеническими нормами и требованиями. Целесообразное использование новых педагогических технологий (психолого-педагогической поддержки социализации и индивидуализации, здоровьесберегающие, информационно-коммуникативные, технологии деятельностного типа) позволило повысить уровень освоения детьми образовательной программы детского сада.</w:t>
      </w:r>
    </w:p>
    <w:p w:rsidR="009D5FCE" w:rsidRPr="009D5FCE" w:rsidRDefault="009D5FCE" w:rsidP="009D5FCE">
      <w:pPr>
        <w:pStyle w:val="3"/>
        <w:tabs>
          <w:tab w:val="center" w:pos="3284"/>
          <w:tab w:val="center" w:pos="5540"/>
        </w:tabs>
        <w:spacing w:after="0"/>
        <w:rPr>
          <w:rFonts w:ascii="Times New Roman" w:hAnsi="Times New Roman"/>
          <w:sz w:val="28"/>
          <w:szCs w:val="28"/>
        </w:rPr>
      </w:pPr>
      <w:r w:rsidRPr="009D5FCE">
        <w:rPr>
          <w:rFonts w:ascii="Times New Roman" w:hAnsi="Times New Roman"/>
          <w:sz w:val="28"/>
          <w:szCs w:val="28"/>
        </w:rPr>
        <w:t>2.2.4.</w:t>
      </w:r>
      <w:r w:rsidRPr="009D5FCE">
        <w:rPr>
          <w:rFonts w:ascii="Times New Roman" w:hAnsi="Times New Roman"/>
          <w:sz w:val="28"/>
          <w:szCs w:val="28"/>
        </w:rPr>
        <w:tab/>
        <w:t>Качество кадрового обеспечения</w:t>
      </w:r>
    </w:p>
    <w:p w:rsidR="009D5FCE" w:rsidRPr="009D5FCE" w:rsidRDefault="009D5FCE" w:rsidP="009D5FCE">
      <w:pPr>
        <w:spacing w:after="0"/>
        <w:ind w:left="-15" w:right="3"/>
        <w:rPr>
          <w:rFonts w:ascii="Times New Roman" w:hAnsi="Times New Roman" w:cs="Times New Roman"/>
          <w:sz w:val="28"/>
          <w:szCs w:val="28"/>
        </w:rPr>
      </w:pPr>
      <w:r w:rsidRPr="009D5FCE">
        <w:rPr>
          <w:rFonts w:ascii="Times New Roman" w:hAnsi="Times New Roman" w:cs="Times New Roman"/>
          <w:sz w:val="28"/>
          <w:szCs w:val="28"/>
        </w:rPr>
        <w:t>Работа с кадрами была направлена на повышение профессионализма, творческого потенциала педагогической культуры педагогов, оказание методической помощи педагогам. Составлен план прохождения аттестации, повышения квалификации педагогов. Дошкольное образовательное учреждение укомплектовано кадрами полностью.</w:t>
      </w:r>
    </w:p>
    <w:p w:rsidR="009D5FCE" w:rsidRDefault="009D5FCE" w:rsidP="009D5FCE">
      <w:pPr>
        <w:spacing w:after="0"/>
        <w:ind w:left="-15" w:right="3"/>
      </w:pPr>
      <w:r w:rsidRPr="009D5FCE">
        <w:rPr>
          <w:rFonts w:ascii="Times New Roman" w:hAnsi="Times New Roman" w:cs="Times New Roman"/>
          <w:sz w:val="28"/>
          <w:szCs w:val="28"/>
        </w:rPr>
        <w:t xml:space="preserve">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 муниципалитета, края, страны, приобретают и изучают новинки периодической и методической </w:t>
      </w:r>
      <w:r w:rsidRPr="009D5FCE">
        <w:rPr>
          <w:rFonts w:ascii="Times New Roman" w:hAnsi="Times New Roman" w:cs="Times New Roman"/>
          <w:sz w:val="28"/>
          <w:szCs w:val="28"/>
        </w:rPr>
        <w:lastRenderedPageBreak/>
        <w:t>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</w:t>
      </w:r>
      <w:r>
        <w:t>.</w:t>
      </w:r>
    </w:p>
    <w:p w:rsidR="009D5FCE" w:rsidRDefault="009D5FCE" w:rsidP="009D5FCE">
      <w:pPr>
        <w:spacing w:after="0"/>
        <w:ind w:left="-15" w:right="3"/>
      </w:pPr>
    </w:p>
    <w:p w:rsidR="009D5FCE" w:rsidRDefault="009D5FCE" w:rsidP="00324A91">
      <w:pPr>
        <w:ind w:left="284" w:firstLine="284"/>
        <w:jc w:val="center"/>
        <w:rPr>
          <w:rFonts w:ascii="Georgia Pro Black" w:hAnsi="Georgia Pro Black" w:cs="Times New Roman"/>
          <w:b/>
          <w:color w:val="934BC9"/>
          <w:sz w:val="36"/>
          <w:szCs w:val="36"/>
        </w:rPr>
      </w:pPr>
      <w:r w:rsidRPr="006974D0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E41C613" wp14:editId="7C588A09">
            <wp:extent cx="5416550" cy="1514475"/>
            <wp:effectExtent l="0" t="0" r="12700" b="9525"/>
            <wp:docPr id="2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D5FCE" w:rsidRDefault="009D5FCE" w:rsidP="00B27A3A">
      <w:pPr>
        <w:ind w:left="284" w:firstLine="284"/>
        <w:jc w:val="center"/>
        <w:rPr>
          <w:rFonts w:ascii="Georgia Pro Black" w:hAnsi="Georgia Pro Black" w:cs="Times New Roman"/>
          <w:b/>
          <w:color w:val="934BC9"/>
          <w:sz w:val="36"/>
          <w:szCs w:val="36"/>
        </w:rPr>
      </w:pPr>
      <w:r w:rsidRPr="002E2394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121D67E" wp14:editId="1A2E9351">
            <wp:extent cx="5362575" cy="1508125"/>
            <wp:effectExtent l="0" t="0" r="9525" b="15875"/>
            <wp:docPr id="11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D5FCE" w:rsidRPr="00B27A3A" w:rsidRDefault="009D5FCE" w:rsidP="00B27A3A">
      <w:pPr>
        <w:ind w:left="284" w:firstLine="284"/>
        <w:jc w:val="center"/>
        <w:rPr>
          <w:rFonts w:ascii="Georgia Pro Black" w:hAnsi="Georgia Pro Black" w:cs="Times New Roman"/>
          <w:b/>
          <w:color w:val="934BC9"/>
          <w:sz w:val="36"/>
          <w:szCs w:val="36"/>
        </w:rPr>
      </w:pPr>
      <w:r w:rsidRPr="002E2394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26B7C43" wp14:editId="308AED8F">
            <wp:extent cx="5514975" cy="1600200"/>
            <wp:effectExtent l="0" t="0" r="9525" b="0"/>
            <wp:docPr id="29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D5FCE" w:rsidRDefault="009D5FCE" w:rsidP="009D5FCE">
      <w:pPr>
        <w:ind w:left="-15" w:right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2019-2020 учебном году  50</w:t>
      </w:r>
      <w:r w:rsidRPr="009D5FCE">
        <w:rPr>
          <w:rFonts w:ascii="Times New Roman" w:hAnsi="Times New Roman" w:cs="Times New Roman"/>
          <w:sz w:val="28"/>
          <w:szCs w:val="28"/>
        </w:rPr>
        <w:t>% педагогов прошли курсы повышения к</w:t>
      </w:r>
      <w:r>
        <w:rPr>
          <w:rFonts w:ascii="Times New Roman" w:hAnsi="Times New Roman" w:cs="Times New Roman"/>
          <w:sz w:val="28"/>
          <w:szCs w:val="28"/>
        </w:rPr>
        <w:t>валификации по ФГОС ДО, еще у 24</w:t>
      </w:r>
      <w:r w:rsidRPr="009D5FCE">
        <w:rPr>
          <w:rFonts w:ascii="Times New Roman" w:hAnsi="Times New Roman" w:cs="Times New Roman"/>
          <w:sz w:val="28"/>
          <w:szCs w:val="28"/>
        </w:rPr>
        <w:t>% педагогов на данный период уже были пройдены курсы повышения квали</w:t>
      </w:r>
      <w:r>
        <w:rPr>
          <w:rFonts w:ascii="Times New Roman" w:hAnsi="Times New Roman" w:cs="Times New Roman"/>
          <w:sz w:val="28"/>
          <w:szCs w:val="28"/>
        </w:rPr>
        <w:t>фикации. Таким образом, всего 26</w:t>
      </w:r>
      <w:r w:rsidRPr="009D5FCE">
        <w:rPr>
          <w:rFonts w:ascii="Times New Roman" w:hAnsi="Times New Roman" w:cs="Times New Roman"/>
          <w:sz w:val="28"/>
          <w:szCs w:val="28"/>
        </w:rPr>
        <w:t xml:space="preserve">% педагогов нуждаются в прохождении курсов повышения квалификации в 2020-2021 учебном году. </w:t>
      </w:r>
    </w:p>
    <w:p w:rsidR="009D5FCE" w:rsidRDefault="009D5FCE" w:rsidP="009D5FCE">
      <w:pPr>
        <w:ind w:left="-15" w:right="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Педагогический состав МБДОУ детский сад № 1</w:t>
      </w:r>
      <w:r w:rsidRPr="009D5FCE">
        <w:rPr>
          <w:rFonts w:ascii="Times New Roman" w:eastAsia="Times New Roman" w:hAnsi="Times New Roman" w:cs="Times New Roman"/>
          <w:b/>
          <w:sz w:val="28"/>
          <w:szCs w:val="28"/>
        </w:rPr>
        <w:t>6</w:t>
      </w:r>
    </w:p>
    <w:tbl>
      <w:tblPr>
        <w:tblStyle w:val="-64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976"/>
        <w:gridCol w:w="1560"/>
        <w:gridCol w:w="1559"/>
      </w:tblGrid>
      <w:tr w:rsidR="009D5FCE" w:rsidRPr="009D5FCE" w:rsidTr="009D5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D5FCE" w:rsidRPr="009D5FCE" w:rsidRDefault="009D5FCE" w:rsidP="009D5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CE">
              <w:rPr>
                <w:rFonts w:ascii="Times New Roman" w:hAnsi="Times New Roman"/>
                <w:sz w:val="28"/>
                <w:szCs w:val="28"/>
              </w:rPr>
              <w:t>п\п</w:t>
            </w:r>
          </w:p>
        </w:tc>
        <w:tc>
          <w:tcPr>
            <w:tcW w:w="2694" w:type="dxa"/>
          </w:tcPr>
          <w:p w:rsidR="009D5FCE" w:rsidRPr="009D5FCE" w:rsidRDefault="009D5FCE" w:rsidP="009D5F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9D5FCE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976" w:type="dxa"/>
          </w:tcPr>
          <w:p w:rsidR="009D5FCE" w:rsidRPr="009D5FCE" w:rsidRDefault="009D5FCE" w:rsidP="009D5F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9D5FCE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1560" w:type="dxa"/>
          </w:tcPr>
          <w:p w:rsidR="009D5FCE" w:rsidRPr="009D5FCE" w:rsidRDefault="009D5FCE" w:rsidP="009D5F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9D5FCE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1559" w:type="dxa"/>
          </w:tcPr>
          <w:p w:rsidR="009D5FCE" w:rsidRPr="009D5FCE" w:rsidRDefault="009D5FCE" w:rsidP="009D5F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9D5FCE">
              <w:rPr>
                <w:rFonts w:ascii="Times New Roman" w:hAnsi="Times New Roman"/>
                <w:sz w:val="28"/>
                <w:szCs w:val="28"/>
              </w:rPr>
              <w:t>Стаж</w:t>
            </w:r>
          </w:p>
        </w:tc>
      </w:tr>
      <w:tr w:rsidR="009D5FCE" w:rsidRPr="009D5FCE" w:rsidTr="009D5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D5FCE" w:rsidRPr="009D5FCE" w:rsidRDefault="009D5FCE" w:rsidP="009D5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9D5FCE" w:rsidRPr="009D5FCE" w:rsidRDefault="009D5FCE" w:rsidP="009D5F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9D5FCE">
              <w:rPr>
                <w:rFonts w:ascii="Times New Roman" w:hAnsi="Times New Roman"/>
                <w:sz w:val="28"/>
                <w:szCs w:val="28"/>
              </w:rPr>
              <w:t>Солодухина А.А.</w:t>
            </w:r>
          </w:p>
        </w:tc>
        <w:tc>
          <w:tcPr>
            <w:tcW w:w="2976" w:type="dxa"/>
          </w:tcPr>
          <w:p w:rsidR="009D5FCE" w:rsidRPr="009D5FCE" w:rsidRDefault="009D5FCE" w:rsidP="009D5F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9D5FCE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1560" w:type="dxa"/>
          </w:tcPr>
          <w:p w:rsidR="009D5FCE" w:rsidRPr="009D5FCE" w:rsidRDefault="009D5FCE" w:rsidP="009D5F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9D5FCE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:rsidR="009D5FCE" w:rsidRPr="009D5FCE" w:rsidRDefault="009D5FCE" w:rsidP="009D5F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9D5FC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D5FCE" w:rsidRPr="009D5FCE" w:rsidTr="009D5FCE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D5FCE" w:rsidRPr="009D5FCE" w:rsidRDefault="009D5FCE" w:rsidP="009D5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9D5FCE" w:rsidRPr="009D5FCE" w:rsidRDefault="009D5FCE" w:rsidP="009D5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9D5FCE">
              <w:rPr>
                <w:rFonts w:ascii="Times New Roman" w:hAnsi="Times New Roman"/>
                <w:sz w:val="28"/>
                <w:szCs w:val="28"/>
              </w:rPr>
              <w:t>Пояркова С.В.</w:t>
            </w:r>
          </w:p>
        </w:tc>
        <w:tc>
          <w:tcPr>
            <w:tcW w:w="2976" w:type="dxa"/>
          </w:tcPr>
          <w:p w:rsidR="009D5FCE" w:rsidRPr="009D5FCE" w:rsidRDefault="009D5FCE" w:rsidP="009D5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9D5FCE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560" w:type="dxa"/>
          </w:tcPr>
          <w:p w:rsidR="009D5FCE" w:rsidRPr="009D5FCE" w:rsidRDefault="009D5FCE" w:rsidP="009D5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9D5FCE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559" w:type="dxa"/>
          </w:tcPr>
          <w:p w:rsidR="009D5FCE" w:rsidRPr="009D5FCE" w:rsidRDefault="009D5FCE" w:rsidP="009D5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9D5FC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9D5FCE" w:rsidRPr="009D5FCE" w:rsidTr="009D5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D5FCE" w:rsidRPr="009D5FCE" w:rsidRDefault="009D5FCE" w:rsidP="009D5FCE">
            <w:pPr>
              <w:rPr>
                <w:rFonts w:ascii="Times New Roman" w:hAnsi="Times New Roman"/>
                <w:sz w:val="28"/>
                <w:szCs w:val="28"/>
              </w:rPr>
            </w:pPr>
            <w:r w:rsidRPr="009D5FCE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2694" w:type="dxa"/>
          </w:tcPr>
          <w:p w:rsidR="009D5FCE" w:rsidRPr="009D5FCE" w:rsidRDefault="009D5FCE" w:rsidP="009D5F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9D5FCE">
              <w:rPr>
                <w:rFonts w:ascii="Times New Roman" w:hAnsi="Times New Roman"/>
                <w:sz w:val="28"/>
                <w:szCs w:val="28"/>
              </w:rPr>
              <w:t>Кахриманова Ю.Ю</w:t>
            </w:r>
          </w:p>
        </w:tc>
        <w:tc>
          <w:tcPr>
            <w:tcW w:w="2976" w:type="dxa"/>
          </w:tcPr>
          <w:p w:rsidR="009D5FCE" w:rsidRPr="009D5FCE" w:rsidRDefault="009D5FCE" w:rsidP="009D5F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9D5FCE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560" w:type="dxa"/>
          </w:tcPr>
          <w:p w:rsidR="009D5FCE" w:rsidRPr="009D5FCE" w:rsidRDefault="009D5FCE" w:rsidP="009D5F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9D5FC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559" w:type="dxa"/>
          </w:tcPr>
          <w:p w:rsidR="009D5FCE" w:rsidRPr="009D5FCE" w:rsidRDefault="009D5FCE" w:rsidP="009D5F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9D5FC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D5FCE" w:rsidRPr="009D5FCE" w:rsidTr="009D5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D5FCE" w:rsidRPr="009D5FCE" w:rsidRDefault="009D5FCE" w:rsidP="009D5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C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9D5FCE" w:rsidRPr="009D5FCE" w:rsidRDefault="009D5FCE" w:rsidP="009D5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9D5FCE">
              <w:rPr>
                <w:rFonts w:ascii="Times New Roman" w:hAnsi="Times New Roman"/>
                <w:sz w:val="28"/>
                <w:szCs w:val="28"/>
              </w:rPr>
              <w:t>Маргарян Т.Г.</w:t>
            </w:r>
          </w:p>
        </w:tc>
        <w:tc>
          <w:tcPr>
            <w:tcW w:w="2976" w:type="dxa"/>
          </w:tcPr>
          <w:p w:rsidR="009D5FCE" w:rsidRPr="009D5FCE" w:rsidRDefault="009D5FCE" w:rsidP="009D5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9D5FCE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560" w:type="dxa"/>
          </w:tcPr>
          <w:p w:rsidR="009D5FCE" w:rsidRPr="009D5FCE" w:rsidRDefault="009D5FCE" w:rsidP="009D5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9D5FC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9D5FCE" w:rsidRPr="009D5FCE" w:rsidRDefault="009D5FCE" w:rsidP="009D5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9D5F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D5FCE" w:rsidRPr="009D5FCE" w:rsidTr="009D5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D5FCE" w:rsidRPr="009D5FCE" w:rsidRDefault="009D5FCE" w:rsidP="009D5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C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9D5FCE" w:rsidRPr="009D5FCE" w:rsidRDefault="009D5FCE" w:rsidP="009D5F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9D5FCE">
              <w:rPr>
                <w:rFonts w:ascii="Times New Roman" w:hAnsi="Times New Roman"/>
                <w:sz w:val="28"/>
                <w:szCs w:val="28"/>
              </w:rPr>
              <w:t>Мавропуло В.В.</w:t>
            </w:r>
          </w:p>
        </w:tc>
        <w:tc>
          <w:tcPr>
            <w:tcW w:w="2976" w:type="dxa"/>
          </w:tcPr>
          <w:p w:rsidR="009D5FCE" w:rsidRPr="009D5FCE" w:rsidRDefault="009D5FCE" w:rsidP="009D5F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9D5FCE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560" w:type="dxa"/>
          </w:tcPr>
          <w:p w:rsidR="009D5FCE" w:rsidRPr="009D5FCE" w:rsidRDefault="009D5FCE" w:rsidP="009D5F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9D5FCE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</w:tcPr>
          <w:p w:rsidR="009D5FCE" w:rsidRPr="009D5FCE" w:rsidRDefault="009D5FCE" w:rsidP="009D5F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9D5FCE">
              <w:rPr>
                <w:rFonts w:ascii="Times New Roman" w:hAnsi="Times New Roman"/>
                <w:sz w:val="28"/>
                <w:szCs w:val="28"/>
              </w:rPr>
              <w:t>менее года</w:t>
            </w:r>
          </w:p>
        </w:tc>
      </w:tr>
      <w:tr w:rsidR="009D5FCE" w:rsidRPr="009D5FCE" w:rsidTr="009D5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D5FCE" w:rsidRPr="009D5FCE" w:rsidRDefault="009D5FCE" w:rsidP="009D5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CE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694" w:type="dxa"/>
          </w:tcPr>
          <w:p w:rsidR="009D5FCE" w:rsidRPr="009D5FCE" w:rsidRDefault="009D5FCE" w:rsidP="009D5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9D5FCE">
              <w:rPr>
                <w:rFonts w:ascii="Times New Roman" w:hAnsi="Times New Roman"/>
                <w:sz w:val="28"/>
                <w:szCs w:val="28"/>
              </w:rPr>
              <w:t>Пономаренко Н.В.</w:t>
            </w:r>
          </w:p>
        </w:tc>
        <w:tc>
          <w:tcPr>
            <w:tcW w:w="2976" w:type="dxa"/>
          </w:tcPr>
          <w:p w:rsidR="009D5FCE" w:rsidRPr="009D5FCE" w:rsidRDefault="009D5FCE" w:rsidP="009D5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9D5FCE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560" w:type="dxa"/>
          </w:tcPr>
          <w:p w:rsidR="009D5FCE" w:rsidRPr="009D5FCE" w:rsidRDefault="009D5FCE" w:rsidP="009D5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9D5FCE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:rsidR="009D5FCE" w:rsidRPr="009D5FCE" w:rsidRDefault="009D5FCE" w:rsidP="009D5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9D5FC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9D5FCE" w:rsidRPr="009D5FCE" w:rsidTr="009D5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D5FCE" w:rsidRPr="009D5FCE" w:rsidRDefault="009D5FCE" w:rsidP="009D5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C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9D5FCE" w:rsidRPr="009D5FCE" w:rsidRDefault="009D5FCE" w:rsidP="009D5F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9D5FCE">
              <w:rPr>
                <w:rFonts w:ascii="Times New Roman" w:hAnsi="Times New Roman"/>
                <w:sz w:val="28"/>
                <w:szCs w:val="28"/>
              </w:rPr>
              <w:t>Симонова О. В.</w:t>
            </w:r>
          </w:p>
        </w:tc>
        <w:tc>
          <w:tcPr>
            <w:tcW w:w="2976" w:type="dxa"/>
          </w:tcPr>
          <w:p w:rsidR="009D5FCE" w:rsidRPr="009D5FCE" w:rsidRDefault="009D5FCE" w:rsidP="009D5F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9D5FCE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560" w:type="dxa"/>
          </w:tcPr>
          <w:p w:rsidR="009D5FCE" w:rsidRPr="009D5FCE" w:rsidRDefault="009D5FCE" w:rsidP="009D5F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9D5FCE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559" w:type="dxa"/>
          </w:tcPr>
          <w:p w:rsidR="009D5FCE" w:rsidRPr="009D5FCE" w:rsidRDefault="009D5FCE" w:rsidP="009D5F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9D5FC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D5FCE" w:rsidRPr="009D5FCE" w:rsidTr="009D5FCE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D5FCE" w:rsidRPr="009D5FCE" w:rsidRDefault="009D5FCE" w:rsidP="009D5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C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9D5FCE" w:rsidRPr="009D5FCE" w:rsidRDefault="009D5FCE" w:rsidP="009D5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9D5FCE">
              <w:rPr>
                <w:rFonts w:ascii="Times New Roman" w:hAnsi="Times New Roman"/>
                <w:sz w:val="28"/>
                <w:szCs w:val="28"/>
              </w:rPr>
              <w:t>Беликова Ю.А.</w:t>
            </w:r>
          </w:p>
        </w:tc>
        <w:tc>
          <w:tcPr>
            <w:tcW w:w="2976" w:type="dxa"/>
          </w:tcPr>
          <w:p w:rsidR="009D5FCE" w:rsidRPr="009D5FCE" w:rsidRDefault="009D5FCE" w:rsidP="009D5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9D5FCE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560" w:type="dxa"/>
          </w:tcPr>
          <w:p w:rsidR="009D5FCE" w:rsidRPr="009D5FCE" w:rsidRDefault="009D5FCE" w:rsidP="009D5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9D5FCE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9D5FCE" w:rsidRPr="009D5FCE" w:rsidRDefault="009D5FCE" w:rsidP="009D5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9D5FC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D5FCE" w:rsidRPr="009D5FCE" w:rsidTr="009D5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D5FCE" w:rsidRPr="009D5FCE" w:rsidRDefault="009D5FCE" w:rsidP="009D5F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FC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9D5FCE" w:rsidRPr="009D5FCE" w:rsidRDefault="009D5FCE" w:rsidP="009D5F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9D5FCE">
              <w:rPr>
                <w:rFonts w:ascii="Times New Roman" w:hAnsi="Times New Roman"/>
                <w:sz w:val="28"/>
                <w:szCs w:val="28"/>
              </w:rPr>
              <w:t>Шабанова К.Г.</w:t>
            </w:r>
          </w:p>
        </w:tc>
        <w:tc>
          <w:tcPr>
            <w:tcW w:w="2976" w:type="dxa"/>
          </w:tcPr>
          <w:p w:rsidR="009D5FCE" w:rsidRPr="009D5FCE" w:rsidRDefault="009D5FCE" w:rsidP="009D5F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9D5FCE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560" w:type="dxa"/>
          </w:tcPr>
          <w:p w:rsidR="009D5FCE" w:rsidRPr="009D5FCE" w:rsidRDefault="009D5FCE" w:rsidP="009D5F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9D5FC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559" w:type="dxa"/>
          </w:tcPr>
          <w:p w:rsidR="009D5FCE" w:rsidRPr="009D5FCE" w:rsidRDefault="009D5FCE" w:rsidP="009D5F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9D5FC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9D5FCE" w:rsidRPr="009D5FCE" w:rsidRDefault="009D5FCE" w:rsidP="009D5FCE">
      <w:pPr>
        <w:widowControl w:val="0"/>
        <w:suppressAutoHyphens/>
        <w:spacing w:after="0" w:line="240" w:lineRule="auto"/>
        <w:ind w:left="720" w:right="12"/>
        <w:jc w:val="center"/>
        <w:rPr>
          <w:rFonts w:ascii="Times New Roman" w:eastAsia="Times New Roman" w:hAnsi="Times New Roman" w:cs="Times New Roman"/>
          <w:b/>
          <w:i/>
          <w:color w:val="0F243E"/>
          <w:sz w:val="28"/>
          <w:szCs w:val="28"/>
        </w:rPr>
      </w:pPr>
    </w:p>
    <w:p w:rsidR="00EA4680" w:rsidRPr="00EA4680" w:rsidRDefault="00EA4680" w:rsidP="00EA4680">
      <w:pPr>
        <w:spacing w:after="0" w:line="240" w:lineRule="auto"/>
        <w:ind w:left="705" w:hanging="10"/>
        <w:rPr>
          <w:rFonts w:ascii="Times New Roman" w:hAnsi="Times New Roman" w:cs="Times New Roman"/>
          <w:sz w:val="28"/>
          <w:szCs w:val="28"/>
        </w:rPr>
      </w:pPr>
      <w:r w:rsidRPr="00EA4680">
        <w:rPr>
          <w:rFonts w:ascii="Times New Roman" w:eastAsia="Times New Roman" w:hAnsi="Times New Roman" w:cs="Times New Roman"/>
          <w:b/>
          <w:sz w:val="28"/>
          <w:szCs w:val="28"/>
        </w:rPr>
        <w:t>Педагогический состав:</w:t>
      </w:r>
    </w:p>
    <w:p w:rsidR="00EA4680" w:rsidRPr="00EA4680" w:rsidRDefault="00EA4680" w:rsidP="00EA4680">
      <w:pPr>
        <w:spacing w:after="0" w:line="240" w:lineRule="auto"/>
        <w:ind w:left="710" w:right="3"/>
        <w:rPr>
          <w:rFonts w:ascii="Times New Roman" w:hAnsi="Times New Roman" w:cs="Times New Roman"/>
          <w:sz w:val="28"/>
          <w:szCs w:val="28"/>
        </w:rPr>
      </w:pPr>
      <w:r w:rsidRPr="00EA4680">
        <w:rPr>
          <w:rFonts w:ascii="Times New Roman" w:hAnsi="Times New Roman" w:cs="Times New Roman"/>
          <w:sz w:val="28"/>
          <w:szCs w:val="28"/>
        </w:rPr>
        <w:t xml:space="preserve">Старший воспитатель - 1                                         </w:t>
      </w:r>
    </w:p>
    <w:p w:rsidR="00EA4680" w:rsidRPr="00EA4680" w:rsidRDefault="00EA4680" w:rsidP="00EA4680">
      <w:pPr>
        <w:spacing w:after="0" w:line="240" w:lineRule="auto"/>
        <w:ind w:left="710" w:right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–  6</w:t>
      </w:r>
    </w:p>
    <w:p w:rsidR="00EA4680" w:rsidRPr="00EA4680" w:rsidRDefault="00EA4680" w:rsidP="00EA4680">
      <w:pPr>
        <w:spacing w:after="0" w:line="240" w:lineRule="auto"/>
        <w:ind w:left="710" w:right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- 1</w:t>
      </w:r>
    </w:p>
    <w:p w:rsidR="00EA4680" w:rsidRPr="00EA4680" w:rsidRDefault="00EA4680" w:rsidP="00EA4680">
      <w:pPr>
        <w:spacing w:after="0" w:line="240" w:lineRule="auto"/>
        <w:ind w:left="705" w:hanging="10"/>
        <w:rPr>
          <w:rFonts w:ascii="Times New Roman" w:hAnsi="Times New Roman" w:cs="Times New Roman"/>
          <w:sz w:val="28"/>
          <w:szCs w:val="28"/>
        </w:rPr>
      </w:pPr>
      <w:r w:rsidRPr="00EA4680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Административный состав:</w:t>
      </w:r>
    </w:p>
    <w:p w:rsidR="00EA4680" w:rsidRPr="00EA4680" w:rsidRDefault="00EA4680" w:rsidP="00EA4680">
      <w:pPr>
        <w:spacing w:after="0" w:line="240" w:lineRule="auto"/>
        <w:ind w:left="710" w:right="3"/>
        <w:rPr>
          <w:rFonts w:ascii="Times New Roman" w:hAnsi="Times New Roman" w:cs="Times New Roman"/>
          <w:sz w:val="28"/>
          <w:szCs w:val="28"/>
        </w:rPr>
      </w:pPr>
      <w:r w:rsidRPr="00EA4680">
        <w:rPr>
          <w:rFonts w:ascii="Times New Roman" w:hAnsi="Times New Roman" w:cs="Times New Roman"/>
          <w:sz w:val="28"/>
          <w:szCs w:val="28"/>
        </w:rPr>
        <w:t>Заведующий -  1</w:t>
      </w:r>
    </w:p>
    <w:p w:rsidR="00EA4680" w:rsidRDefault="00EA4680" w:rsidP="00EA4680">
      <w:pPr>
        <w:spacing w:after="0" w:line="240" w:lineRule="auto"/>
        <w:ind w:left="705" w:right="5490" w:hanging="10"/>
        <w:jc w:val="both"/>
        <w:rPr>
          <w:rFonts w:ascii="Times New Roman" w:hAnsi="Times New Roman" w:cs="Times New Roman"/>
          <w:sz w:val="28"/>
          <w:szCs w:val="28"/>
        </w:rPr>
      </w:pPr>
      <w:r w:rsidRPr="00EA4680">
        <w:rPr>
          <w:rFonts w:ascii="Times New Roman" w:hAnsi="Times New Roman" w:cs="Times New Roman"/>
          <w:sz w:val="28"/>
          <w:szCs w:val="28"/>
        </w:rPr>
        <w:t>- Зам</w:t>
      </w:r>
      <w:r>
        <w:rPr>
          <w:rFonts w:ascii="Times New Roman" w:hAnsi="Times New Roman" w:cs="Times New Roman"/>
          <w:sz w:val="28"/>
          <w:szCs w:val="28"/>
        </w:rPr>
        <w:t xml:space="preserve">. заведующего по </w:t>
      </w:r>
      <w:r w:rsidRPr="00EA4680">
        <w:rPr>
          <w:rFonts w:ascii="Times New Roman" w:hAnsi="Times New Roman" w:cs="Times New Roman"/>
          <w:sz w:val="28"/>
          <w:szCs w:val="28"/>
        </w:rPr>
        <w:t xml:space="preserve">АХЧ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468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A4680" w:rsidRPr="00EA4680" w:rsidRDefault="00EA4680" w:rsidP="00EA4680">
      <w:pPr>
        <w:spacing w:after="0" w:line="240" w:lineRule="auto"/>
        <w:ind w:left="705" w:right="5490" w:hanging="10"/>
        <w:rPr>
          <w:rFonts w:ascii="Times New Roman" w:hAnsi="Times New Roman" w:cs="Times New Roman"/>
          <w:sz w:val="28"/>
          <w:szCs w:val="28"/>
        </w:rPr>
      </w:pPr>
      <w:r w:rsidRPr="00EA4680">
        <w:rPr>
          <w:rFonts w:ascii="Times New Roman" w:hAnsi="Times New Roman" w:cs="Times New Roman"/>
          <w:sz w:val="28"/>
          <w:szCs w:val="28"/>
        </w:rPr>
        <w:t xml:space="preserve"> </w:t>
      </w:r>
      <w:r w:rsidRPr="00EA4680">
        <w:rPr>
          <w:rFonts w:ascii="Times New Roman" w:eastAsia="Times New Roman" w:hAnsi="Times New Roman" w:cs="Times New Roman"/>
          <w:b/>
          <w:sz w:val="28"/>
          <w:szCs w:val="28"/>
        </w:rPr>
        <w:t>Медицинский состав:</w:t>
      </w:r>
    </w:p>
    <w:p w:rsidR="00EA4680" w:rsidRPr="00EA4680" w:rsidRDefault="00EA4680" w:rsidP="00EA4680">
      <w:pPr>
        <w:spacing w:after="0" w:line="240" w:lineRule="auto"/>
        <w:ind w:left="710" w:right="3"/>
        <w:rPr>
          <w:rFonts w:ascii="Times New Roman" w:hAnsi="Times New Roman" w:cs="Times New Roman"/>
          <w:sz w:val="28"/>
          <w:szCs w:val="28"/>
        </w:rPr>
      </w:pPr>
      <w:r w:rsidRPr="00EA4680">
        <w:rPr>
          <w:rFonts w:ascii="Times New Roman" w:hAnsi="Times New Roman" w:cs="Times New Roman"/>
          <w:sz w:val="28"/>
          <w:szCs w:val="28"/>
        </w:rPr>
        <w:t>Старшая медицинская сестра — 1</w:t>
      </w:r>
    </w:p>
    <w:p w:rsidR="00EA4680" w:rsidRPr="00EA4680" w:rsidRDefault="00EA4680" w:rsidP="00EA4680">
      <w:pPr>
        <w:spacing w:after="0" w:line="240" w:lineRule="auto"/>
        <w:ind w:left="710" w:right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Диет</w:t>
      </w:r>
      <w:r w:rsidRPr="00EA4680">
        <w:rPr>
          <w:rFonts w:ascii="Times New Roman" w:hAnsi="Times New Roman" w:cs="Times New Roman"/>
          <w:sz w:val="28"/>
          <w:szCs w:val="28"/>
        </w:rPr>
        <w:t>сестра— 1</w:t>
      </w:r>
    </w:p>
    <w:p w:rsidR="00EA4680" w:rsidRPr="00EA4680" w:rsidRDefault="00EA4680" w:rsidP="00EA4680">
      <w:pPr>
        <w:ind w:left="-15" w:right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</w:t>
      </w:r>
      <w:r w:rsidRPr="00EA4680">
        <w:rPr>
          <w:rFonts w:ascii="Times New Roman" w:hAnsi="Times New Roman" w:cs="Times New Roman"/>
          <w:sz w:val="28"/>
          <w:szCs w:val="28"/>
        </w:rPr>
        <w:t>ДОУ проводится работа по планированию и осуществлению повышения квалификации педагогических кадров. Одним из планирующих документов является план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A4680">
        <w:rPr>
          <w:rFonts w:ascii="Times New Roman" w:hAnsi="Times New Roman" w:cs="Times New Roman"/>
          <w:sz w:val="28"/>
          <w:szCs w:val="28"/>
        </w:rPr>
        <w:t>график повышения квалификации педагогов на 3 года. Выполнение графика подтверждается документами о краткосрочном повышении квалификации.</w:t>
      </w:r>
    </w:p>
    <w:p w:rsidR="00EA4680" w:rsidRPr="00EA4680" w:rsidRDefault="00EA4680" w:rsidP="00EA4680">
      <w:pPr>
        <w:ind w:left="-15" w:right="3"/>
        <w:rPr>
          <w:rFonts w:ascii="Times New Roman" w:hAnsi="Times New Roman" w:cs="Times New Roman"/>
          <w:sz w:val="28"/>
          <w:szCs w:val="28"/>
        </w:rPr>
      </w:pPr>
      <w:r w:rsidRPr="00EA4680">
        <w:rPr>
          <w:rFonts w:ascii="Times New Roman" w:hAnsi="Times New Roman" w:cs="Times New Roman"/>
          <w:sz w:val="28"/>
          <w:szCs w:val="28"/>
        </w:rPr>
        <w:t>Для обеспечения профессионального и личностного роста педагогов в детском саду созданы все социально-психологические условия с учетом индивидуальных и возрастных особенностей педагогов.</w:t>
      </w:r>
    </w:p>
    <w:p w:rsidR="00EA4680" w:rsidRPr="00EA4680" w:rsidRDefault="00EA4680" w:rsidP="00EA4680">
      <w:pPr>
        <w:ind w:left="-15" w:right="3"/>
        <w:rPr>
          <w:rFonts w:ascii="Times New Roman" w:hAnsi="Times New Roman" w:cs="Times New Roman"/>
          <w:sz w:val="28"/>
          <w:szCs w:val="28"/>
        </w:rPr>
      </w:pPr>
      <w:r w:rsidRPr="00EA4680">
        <w:rPr>
          <w:rFonts w:ascii="Times New Roman" w:hAnsi="Times New Roman" w:cs="Times New Roman"/>
          <w:sz w:val="28"/>
          <w:szCs w:val="28"/>
        </w:rPr>
        <w:t>В настоящее время в учреждении создан коллектив единомышленников, который совместными усилиями старается добиваться успеха и реальных результатов. Одним из важных условий достижения эффективности результатов является сформированная у педагогов потребность в постоянном профессиональном росте. Педагоги ДОУ постоянно повышают уровень своего профессионального мастерства в процессе обучения на проблемных курсах, курсах повышения квалификации, методических объединениях города, и обменом практического опыта с коллегами, обучаясь в СПО и ВУЗ, участвуя в работе творческих групп детского сада и города.</w:t>
      </w:r>
    </w:p>
    <w:p w:rsidR="00EA4680" w:rsidRPr="00EA4680" w:rsidRDefault="00EA4680" w:rsidP="00EA4680">
      <w:pPr>
        <w:spacing w:after="266"/>
        <w:ind w:left="-15" w:right="3"/>
        <w:rPr>
          <w:rFonts w:ascii="Times New Roman" w:hAnsi="Times New Roman" w:cs="Times New Roman"/>
          <w:sz w:val="28"/>
          <w:szCs w:val="28"/>
        </w:rPr>
      </w:pPr>
      <w:r w:rsidRPr="00EA4680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 w:rsidRPr="00EA4680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в ДОУ организована в соответствии с требованиями, предъявляемыми законодательством к дошкольному образованию и направлена на сохранение и укрепление здоровья воспитанников, предоставление равных возможностей для полноценного развития каждого ребёнка. Педагоги ДОУ обладают основными </w:t>
      </w:r>
      <w:r w:rsidRPr="00EA4680">
        <w:rPr>
          <w:rFonts w:ascii="Times New Roman" w:hAnsi="Times New Roman" w:cs="Times New Roman"/>
          <w:sz w:val="28"/>
          <w:szCs w:val="28"/>
        </w:rPr>
        <w:lastRenderedPageBreak/>
        <w:t>компетенциями, необходимыми для создания условий развития детей в соответствии с ФГОС ДО.</w:t>
      </w:r>
    </w:p>
    <w:p w:rsidR="009D5FCE" w:rsidRDefault="00EA4680" w:rsidP="00324A91">
      <w:pPr>
        <w:ind w:left="-15" w:right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4680">
        <w:rPr>
          <w:rFonts w:ascii="Times New Roman" w:eastAsia="Times New Roman" w:hAnsi="Times New Roman" w:cs="Times New Roman"/>
          <w:b/>
          <w:sz w:val="28"/>
          <w:szCs w:val="28"/>
        </w:rPr>
        <w:t>2.2.5.</w:t>
      </w:r>
      <w:r w:rsidRPr="00EA4680">
        <w:rPr>
          <w:rFonts w:ascii="Times New Roman" w:eastAsia="Times New Roman" w:hAnsi="Times New Roman" w:cs="Times New Roman"/>
          <w:b/>
          <w:sz w:val="28"/>
          <w:szCs w:val="28"/>
        </w:rPr>
        <w:tab/>
        <w:t>Материально-техническая база</w:t>
      </w:r>
    </w:p>
    <w:p w:rsidR="00EA4680" w:rsidRPr="00EA4680" w:rsidRDefault="00EA4680" w:rsidP="00324A91">
      <w:pPr>
        <w:spacing w:after="0"/>
        <w:ind w:right="1593"/>
        <w:rPr>
          <w:rFonts w:ascii="Times New Roman" w:hAnsi="Times New Roman" w:cs="Times New Roman"/>
          <w:sz w:val="28"/>
          <w:szCs w:val="28"/>
        </w:rPr>
      </w:pPr>
      <w:r w:rsidRPr="00EA4680">
        <w:rPr>
          <w:rFonts w:ascii="Times New Roman" w:eastAsia="Times New Roman" w:hAnsi="Times New Roman" w:cs="Times New Roman"/>
          <w:b/>
          <w:i/>
          <w:sz w:val="28"/>
          <w:szCs w:val="28"/>
        </w:rPr>
        <w:t>Оценка учебно-методического обеспечения.</w:t>
      </w:r>
    </w:p>
    <w:p w:rsidR="00EA4680" w:rsidRPr="00EA4680" w:rsidRDefault="00EA4680" w:rsidP="00324A91">
      <w:pPr>
        <w:spacing w:after="0"/>
        <w:ind w:left="-15" w:right="3"/>
        <w:rPr>
          <w:rFonts w:ascii="Times New Roman" w:hAnsi="Times New Roman" w:cs="Times New Roman"/>
          <w:sz w:val="28"/>
          <w:szCs w:val="28"/>
        </w:rPr>
      </w:pPr>
      <w:r w:rsidRPr="00EA4680">
        <w:rPr>
          <w:rFonts w:ascii="Times New Roman" w:hAnsi="Times New Roman" w:cs="Times New Roman"/>
          <w:sz w:val="28"/>
          <w:szCs w:val="28"/>
        </w:rPr>
        <w:t>Учебно-методическое обеспечение соответствует Образовательной программе. ДОУ полностью оснащено новой методической литературой, игрушками, игровым оборудованием и спортивным инвентарем.</w:t>
      </w:r>
    </w:p>
    <w:p w:rsidR="00EA4680" w:rsidRPr="00EA4680" w:rsidRDefault="00EA4680" w:rsidP="00324A91">
      <w:pPr>
        <w:spacing w:after="0"/>
        <w:ind w:left="710" w:right="3"/>
        <w:rPr>
          <w:rFonts w:ascii="Times New Roman" w:hAnsi="Times New Roman" w:cs="Times New Roman"/>
          <w:sz w:val="28"/>
          <w:szCs w:val="28"/>
        </w:rPr>
      </w:pPr>
      <w:r w:rsidRPr="00EA4680">
        <w:rPr>
          <w:rFonts w:ascii="Times New Roman" w:hAnsi="Times New Roman" w:cs="Times New Roman"/>
          <w:sz w:val="28"/>
          <w:szCs w:val="28"/>
        </w:rPr>
        <w:t>Информационное обеспечение образовательного процесса ДОУ включает:</w:t>
      </w:r>
    </w:p>
    <w:p w:rsidR="00EA4680" w:rsidRPr="00EA4680" w:rsidRDefault="00EA4680" w:rsidP="006E33F9">
      <w:pPr>
        <w:numPr>
          <w:ilvl w:val="0"/>
          <w:numId w:val="15"/>
        </w:numPr>
        <w:spacing w:after="0" w:line="249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EA4680">
        <w:rPr>
          <w:rFonts w:ascii="Times New Roman" w:hAnsi="Times New Roman" w:cs="Times New Roman"/>
          <w:sz w:val="28"/>
          <w:szCs w:val="28"/>
        </w:rPr>
        <w:t>Программное обеспечение имеющихся: ноутбука, компьютера, проектора, позволяет работать с текстовыми редакторами, с Интернет ресурсами;</w:t>
      </w:r>
    </w:p>
    <w:p w:rsidR="00EA4680" w:rsidRPr="00EA4680" w:rsidRDefault="00EA4680" w:rsidP="006E33F9">
      <w:pPr>
        <w:numPr>
          <w:ilvl w:val="0"/>
          <w:numId w:val="15"/>
        </w:numPr>
        <w:spacing w:after="0" w:line="249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EA4680">
        <w:rPr>
          <w:rFonts w:ascii="Times New Roman" w:hAnsi="Times New Roman" w:cs="Times New Roman"/>
          <w:sz w:val="28"/>
          <w:szCs w:val="28"/>
        </w:rPr>
        <w:t>С целью взаимодействия между участниками образовательного процесса (педагог, родители, дети), создан сайт ДОУ, на котором размещена информация, определённая законодательством; создана страница в сети Инстаграм.</w:t>
      </w:r>
    </w:p>
    <w:p w:rsidR="00EA4680" w:rsidRPr="00EA4680" w:rsidRDefault="00EA4680" w:rsidP="006E33F9">
      <w:pPr>
        <w:numPr>
          <w:ilvl w:val="0"/>
          <w:numId w:val="15"/>
        </w:numPr>
        <w:spacing w:after="0" w:line="249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EA4680">
        <w:rPr>
          <w:rFonts w:ascii="Times New Roman" w:hAnsi="Times New Roman" w:cs="Times New Roman"/>
          <w:sz w:val="28"/>
          <w:szCs w:val="28"/>
        </w:rPr>
        <w:t>С целью осуществления взаимодействия ДОУ с органами, осуществляющими управление в сфере образования, с другими учреждениями и организациями, подключен Интернет, активно используется электронная почта, сайт ДОУ.</w:t>
      </w:r>
    </w:p>
    <w:p w:rsidR="00EA4680" w:rsidRPr="00EA4680" w:rsidRDefault="00EA4680" w:rsidP="00324A91">
      <w:pPr>
        <w:spacing w:after="0"/>
        <w:ind w:left="-15" w:right="3"/>
        <w:rPr>
          <w:rFonts w:ascii="Times New Roman" w:hAnsi="Times New Roman" w:cs="Times New Roman"/>
          <w:sz w:val="28"/>
          <w:szCs w:val="28"/>
        </w:rPr>
      </w:pPr>
      <w:r w:rsidRPr="00EA4680">
        <w:rPr>
          <w:rFonts w:ascii="Times New Roman" w:hAnsi="Times New Roman" w:cs="Times New Roman"/>
          <w:sz w:val="28"/>
          <w:szCs w:val="28"/>
        </w:rPr>
        <w:t>Информационное обеспечение существенно облегчает процесс документооборота, делает образовательный процесс более содержательным, интересным, позволяет использовать современные формы организации взаимодействия педагога с детьми, родителями (законными представителями).</w:t>
      </w:r>
    </w:p>
    <w:p w:rsidR="00EA4680" w:rsidRPr="00EA4680" w:rsidRDefault="00EA4680" w:rsidP="00324A91">
      <w:pPr>
        <w:spacing w:after="0"/>
        <w:ind w:left="-15" w:right="3"/>
        <w:rPr>
          <w:rFonts w:ascii="Times New Roman" w:hAnsi="Times New Roman" w:cs="Times New Roman"/>
          <w:sz w:val="28"/>
          <w:szCs w:val="28"/>
        </w:rPr>
      </w:pPr>
      <w:r w:rsidRPr="00EA4680">
        <w:rPr>
          <w:rFonts w:ascii="Times New Roman" w:hAnsi="Times New Roman" w:cs="Times New Roman"/>
          <w:sz w:val="28"/>
          <w:szCs w:val="28"/>
        </w:rPr>
        <w:t>В детском саду создана материально-техническая база для жизнеобеспечения и развития детей, ведется систематически работа по созданию развивающей предметнопространственной среды.</w:t>
      </w:r>
    </w:p>
    <w:p w:rsidR="00EA4680" w:rsidRPr="00EA4680" w:rsidRDefault="00EA4680" w:rsidP="00324A91">
      <w:pPr>
        <w:spacing w:after="0"/>
        <w:ind w:left="-15" w:right="3"/>
        <w:rPr>
          <w:rFonts w:ascii="Times New Roman" w:hAnsi="Times New Roman" w:cs="Times New Roman"/>
          <w:sz w:val="28"/>
          <w:szCs w:val="28"/>
        </w:rPr>
      </w:pPr>
      <w:r w:rsidRPr="00EA4680">
        <w:rPr>
          <w:rFonts w:ascii="Times New Roman" w:hAnsi="Times New Roman" w:cs="Times New Roman"/>
          <w:sz w:val="28"/>
          <w:szCs w:val="28"/>
        </w:rPr>
        <w:t>Обеспечение условий безопасности выполняется локальными нормативно-правовыми документами: приказами, инструкциями, положениями. В учреждении имеется видеонаблюдение, видеодомофон, пожарная сигнализация, тревожная кнопка, система аварийного освещения, система противопожарного оповещения, система голосового оповещения, противопожарные двери.</w:t>
      </w:r>
    </w:p>
    <w:p w:rsidR="00EA4680" w:rsidRPr="00EA4680" w:rsidRDefault="00EA4680" w:rsidP="00324A91">
      <w:pPr>
        <w:spacing w:after="0"/>
        <w:ind w:left="-15" w:right="3"/>
        <w:rPr>
          <w:rFonts w:ascii="Times New Roman" w:hAnsi="Times New Roman" w:cs="Times New Roman"/>
          <w:sz w:val="28"/>
          <w:szCs w:val="28"/>
        </w:rPr>
      </w:pPr>
      <w:r w:rsidRPr="00EA4680">
        <w:rPr>
          <w:rFonts w:ascii="Times New Roman" w:hAnsi="Times New Roman" w:cs="Times New Roman"/>
          <w:sz w:val="28"/>
          <w:szCs w:val="28"/>
        </w:rPr>
        <w:t>Медицинский блок включает в себя медицинский и процедурный кабинет, изолятор, оснащенные необходимым медицинским инструментарием, набором медикаментов. Медицинской сестрой ведется учет и анализ общей заболеваемости воспитанников, анализ простудных заболеваний. Проведено лизензирование медицинской деятельности.</w:t>
      </w:r>
    </w:p>
    <w:p w:rsidR="00EA4680" w:rsidRPr="00EA4680" w:rsidRDefault="00EA4680" w:rsidP="00324A91">
      <w:pPr>
        <w:spacing w:after="0"/>
        <w:ind w:left="-15" w:right="3"/>
        <w:rPr>
          <w:rFonts w:ascii="Times New Roman" w:hAnsi="Times New Roman" w:cs="Times New Roman"/>
          <w:sz w:val="28"/>
          <w:szCs w:val="28"/>
        </w:rPr>
      </w:pPr>
      <w:r w:rsidRPr="00EA4680">
        <w:rPr>
          <w:rFonts w:ascii="Times New Roman" w:hAnsi="Times New Roman" w:cs="Times New Roman"/>
          <w:sz w:val="28"/>
          <w:szCs w:val="28"/>
        </w:rPr>
        <w:lastRenderedPageBreak/>
        <w:t xml:space="preserve">ДОУ курирует врач-педиатр </w:t>
      </w:r>
      <w:r w:rsidR="005A39F1" w:rsidRPr="005A39F1">
        <w:rPr>
          <w:rFonts w:ascii="Times New Roman" w:hAnsi="Times New Roman" w:cs="Times New Roman"/>
          <w:sz w:val="28"/>
          <w:szCs w:val="28"/>
        </w:rPr>
        <w:t>МУЗ «Городская поликлиника №3»</w:t>
      </w:r>
      <w:r w:rsidRPr="00EA4680">
        <w:rPr>
          <w:rFonts w:ascii="Times New Roman" w:hAnsi="Times New Roman" w:cs="Times New Roman"/>
          <w:sz w:val="28"/>
          <w:szCs w:val="28"/>
        </w:rPr>
        <w:t>, который осуществляет лечебно-профилактическую помощь детям, даёт рекомендации родителям по укреплению здоровья детей и предупреждению вирусных, инфекционных заболеваний, проводит совместную работу с педагогическим коллективом по адаптации детей к условиям детского сада.</w:t>
      </w:r>
    </w:p>
    <w:p w:rsidR="00EA4680" w:rsidRPr="00EA4680" w:rsidRDefault="00EA4680" w:rsidP="00324A91">
      <w:pPr>
        <w:spacing w:after="0"/>
        <w:ind w:left="710" w:right="3"/>
        <w:rPr>
          <w:rFonts w:ascii="Times New Roman" w:hAnsi="Times New Roman" w:cs="Times New Roman"/>
          <w:sz w:val="28"/>
          <w:szCs w:val="28"/>
        </w:rPr>
      </w:pPr>
      <w:r w:rsidRPr="00EA4680">
        <w:rPr>
          <w:rFonts w:ascii="Times New Roman" w:hAnsi="Times New Roman" w:cs="Times New Roman"/>
          <w:sz w:val="28"/>
          <w:szCs w:val="28"/>
        </w:rPr>
        <w:t>Проводятся профилактические мероприятия: Старшей медсестрой:</w:t>
      </w:r>
    </w:p>
    <w:p w:rsidR="00EA4680" w:rsidRPr="00EA4680" w:rsidRDefault="00EA4680" w:rsidP="006E33F9">
      <w:pPr>
        <w:numPr>
          <w:ilvl w:val="0"/>
          <w:numId w:val="16"/>
        </w:numPr>
        <w:spacing w:after="0" w:line="249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EA4680">
        <w:rPr>
          <w:rFonts w:ascii="Times New Roman" w:hAnsi="Times New Roman" w:cs="Times New Roman"/>
          <w:sz w:val="28"/>
          <w:szCs w:val="28"/>
        </w:rPr>
        <w:t>осмотр детей во время утреннего приема;</w:t>
      </w:r>
    </w:p>
    <w:p w:rsidR="00EA4680" w:rsidRPr="00EA4680" w:rsidRDefault="00EA4680" w:rsidP="006E33F9">
      <w:pPr>
        <w:numPr>
          <w:ilvl w:val="0"/>
          <w:numId w:val="16"/>
        </w:numPr>
        <w:spacing w:after="0" w:line="249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EA4680">
        <w:rPr>
          <w:rFonts w:ascii="Times New Roman" w:hAnsi="Times New Roman" w:cs="Times New Roman"/>
          <w:sz w:val="28"/>
          <w:szCs w:val="28"/>
        </w:rPr>
        <w:t>антропометрические замеры</w:t>
      </w:r>
    </w:p>
    <w:p w:rsidR="00EA4680" w:rsidRPr="00EA4680" w:rsidRDefault="00B650C0" w:rsidP="00324A91">
      <w:pPr>
        <w:spacing w:after="0" w:line="249" w:lineRule="auto"/>
        <w:ind w:left="710" w:right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4680" w:rsidRPr="00EA4680">
        <w:rPr>
          <w:rFonts w:ascii="Times New Roman" w:hAnsi="Times New Roman" w:cs="Times New Roman"/>
          <w:sz w:val="28"/>
          <w:szCs w:val="28"/>
        </w:rPr>
        <w:t>анализ заболеваемости 1 раз в месяц, в квартал, за год; - ежемесячное подведение итогов посещаемости детей; - профилактические мероприятия.</w:t>
      </w:r>
    </w:p>
    <w:p w:rsidR="00EA4680" w:rsidRPr="00EA4680" w:rsidRDefault="00EA4680" w:rsidP="00324A91">
      <w:pPr>
        <w:spacing w:after="0"/>
        <w:ind w:left="-15" w:right="3"/>
        <w:rPr>
          <w:rFonts w:ascii="Times New Roman" w:hAnsi="Times New Roman" w:cs="Times New Roman"/>
          <w:sz w:val="28"/>
          <w:szCs w:val="28"/>
        </w:rPr>
      </w:pPr>
      <w:r w:rsidRPr="00EA4680">
        <w:rPr>
          <w:rFonts w:ascii="Times New Roman" w:hAnsi="Times New Roman" w:cs="Times New Roman"/>
          <w:sz w:val="28"/>
          <w:szCs w:val="28"/>
        </w:rPr>
        <w:t>Оздоровительная работа в ДОУ проводится на основе нормативно-правовых документов:</w:t>
      </w:r>
    </w:p>
    <w:p w:rsidR="00EA4680" w:rsidRPr="00EA4680" w:rsidRDefault="00EA4680" w:rsidP="00324A91">
      <w:pPr>
        <w:tabs>
          <w:tab w:val="center" w:pos="830"/>
          <w:tab w:val="center" w:pos="4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4680">
        <w:rPr>
          <w:rFonts w:ascii="Times New Roman" w:eastAsia="Calibri" w:hAnsi="Times New Roman" w:cs="Times New Roman"/>
          <w:sz w:val="28"/>
          <w:szCs w:val="28"/>
        </w:rPr>
        <w:tab/>
      </w:r>
      <w:r w:rsidRPr="00EA4680">
        <w:rPr>
          <w:rFonts w:ascii="Times New Roman" w:hAnsi="Times New Roman" w:cs="Times New Roman"/>
          <w:sz w:val="28"/>
          <w:szCs w:val="28"/>
        </w:rPr>
        <w:t>—</w:t>
      </w:r>
      <w:r w:rsidRPr="00EA4680">
        <w:rPr>
          <w:rFonts w:ascii="Times New Roman" w:hAnsi="Times New Roman" w:cs="Times New Roman"/>
          <w:sz w:val="28"/>
          <w:szCs w:val="28"/>
        </w:rPr>
        <w:tab/>
        <w:t>ФЗ № 52 «О санитарно-эпидемиологическом благополучии населения».</w:t>
      </w:r>
    </w:p>
    <w:p w:rsidR="00EA4680" w:rsidRPr="00EA4680" w:rsidRDefault="00EA4680" w:rsidP="00324A91">
      <w:pPr>
        <w:spacing w:after="0"/>
        <w:ind w:left="-15" w:right="3"/>
        <w:rPr>
          <w:rFonts w:ascii="Times New Roman" w:hAnsi="Times New Roman" w:cs="Times New Roman"/>
          <w:sz w:val="28"/>
          <w:szCs w:val="28"/>
        </w:rPr>
      </w:pPr>
      <w:r w:rsidRPr="00EA4680">
        <w:rPr>
          <w:rFonts w:ascii="Times New Roman" w:hAnsi="Times New Roman" w:cs="Times New Roman"/>
          <w:sz w:val="28"/>
          <w:szCs w:val="28"/>
        </w:rPr>
        <w:t>—</w:t>
      </w:r>
      <w:r w:rsidRPr="00EA4680">
        <w:rPr>
          <w:rFonts w:ascii="Times New Roman" w:hAnsi="Times New Roman" w:cs="Times New Roman"/>
          <w:sz w:val="28"/>
          <w:szCs w:val="28"/>
        </w:rPr>
        <w:tab/>
        <w:t>СанПиН 2.4.1.3049-13 «Санитарно-эпидемиологические требования к устройству, содержанию и организации режима работы дошкольных организациях».</w:t>
      </w:r>
    </w:p>
    <w:p w:rsidR="00EA4680" w:rsidRPr="00EA4680" w:rsidRDefault="00EA4680" w:rsidP="00324A91">
      <w:pPr>
        <w:spacing w:after="0"/>
        <w:ind w:left="-15" w:right="3"/>
        <w:rPr>
          <w:rFonts w:ascii="Times New Roman" w:hAnsi="Times New Roman" w:cs="Times New Roman"/>
          <w:sz w:val="28"/>
          <w:szCs w:val="28"/>
        </w:rPr>
      </w:pPr>
      <w:r w:rsidRPr="00EA4680">
        <w:rPr>
          <w:rFonts w:ascii="Times New Roman" w:hAnsi="Times New Roman" w:cs="Times New Roman"/>
          <w:sz w:val="28"/>
          <w:szCs w:val="28"/>
        </w:rPr>
        <w:t>В ДОУ создан комплекс гигиенических, психолого-педагогических и физкультурно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A4680">
        <w:rPr>
          <w:rFonts w:ascii="Times New Roman" w:hAnsi="Times New Roman" w:cs="Times New Roman"/>
          <w:sz w:val="28"/>
          <w:szCs w:val="28"/>
        </w:rPr>
        <w:t>оздоровительных системных мер, обеспечивающих ребенку психическое физическое благополучие, комфортную моральную и бытовую среду.</w:t>
      </w:r>
    </w:p>
    <w:p w:rsidR="00EA4680" w:rsidRPr="00EA4680" w:rsidRDefault="00EA4680" w:rsidP="00324A91">
      <w:pPr>
        <w:spacing w:after="0"/>
        <w:ind w:left="-15" w:right="3"/>
        <w:rPr>
          <w:rFonts w:ascii="Times New Roman" w:hAnsi="Times New Roman" w:cs="Times New Roman"/>
          <w:sz w:val="28"/>
          <w:szCs w:val="28"/>
        </w:rPr>
      </w:pPr>
      <w:r w:rsidRPr="00EA4680">
        <w:rPr>
          <w:rFonts w:ascii="Times New Roman" w:hAnsi="Times New Roman" w:cs="Times New Roman"/>
          <w:sz w:val="28"/>
          <w:szCs w:val="28"/>
        </w:rPr>
        <w:t>Для занятий с детьми имеется необходимое оборудование. В группах ДОУ имеются спортивные центры, оснащенные разнообразным спортивно-игровым оборудованием.</w:t>
      </w:r>
    </w:p>
    <w:p w:rsidR="00EA4680" w:rsidRPr="00EA4680" w:rsidRDefault="00EA4680" w:rsidP="00324A91">
      <w:pPr>
        <w:spacing w:after="0"/>
        <w:ind w:left="-15" w:right="3"/>
        <w:rPr>
          <w:rFonts w:ascii="Times New Roman" w:hAnsi="Times New Roman" w:cs="Times New Roman"/>
          <w:sz w:val="28"/>
          <w:szCs w:val="28"/>
        </w:rPr>
      </w:pPr>
      <w:r w:rsidRPr="00EA4680">
        <w:rPr>
          <w:rFonts w:ascii="Times New Roman" w:hAnsi="Times New Roman" w:cs="Times New Roman"/>
          <w:sz w:val="28"/>
          <w:szCs w:val="28"/>
        </w:rPr>
        <w:t>Педагогами ДОУ проводятся, как традиционные, так и нетрадиционные физкультурные занятия: дыхательная гимнастика, пальчиковая гимнастика. На физкультурных занятиях осуществляется индивидуально-дифференцированный подход к детям — при определении нагрузок учитывается уровень физической подготовки и здоровья. Систематически проводятся утренняя гимнастика, подвижные игры на прогулке, физкультминутки на занятиях, физкультурные праздники и развлечения.</w:t>
      </w:r>
    </w:p>
    <w:p w:rsidR="00EA4680" w:rsidRPr="00EA4680" w:rsidRDefault="00EA4680" w:rsidP="00324A91">
      <w:pPr>
        <w:spacing w:after="0"/>
        <w:ind w:left="710" w:right="3"/>
        <w:rPr>
          <w:rFonts w:ascii="Times New Roman" w:hAnsi="Times New Roman" w:cs="Times New Roman"/>
          <w:sz w:val="28"/>
          <w:szCs w:val="28"/>
        </w:rPr>
      </w:pPr>
      <w:r w:rsidRPr="00EA4680">
        <w:rPr>
          <w:rFonts w:ascii="Times New Roman" w:hAnsi="Times New Roman" w:cs="Times New Roman"/>
          <w:sz w:val="28"/>
          <w:szCs w:val="28"/>
        </w:rPr>
        <w:t>Большая роль в пропаганде физкультуры и спорта отводится работе с родителями.</w:t>
      </w:r>
    </w:p>
    <w:p w:rsidR="00EA4680" w:rsidRPr="00EA4680" w:rsidRDefault="00EA4680" w:rsidP="00324A91">
      <w:pPr>
        <w:spacing w:after="0"/>
        <w:ind w:left="-15" w:right="3"/>
        <w:jc w:val="both"/>
        <w:rPr>
          <w:rFonts w:ascii="Times New Roman" w:hAnsi="Times New Roman" w:cs="Times New Roman"/>
          <w:sz w:val="28"/>
          <w:szCs w:val="28"/>
        </w:rPr>
      </w:pPr>
      <w:r w:rsidRPr="00EA4680">
        <w:rPr>
          <w:rFonts w:ascii="Times New Roman" w:hAnsi="Times New Roman" w:cs="Times New Roman"/>
          <w:sz w:val="28"/>
          <w:szCs w:val="28"/>
        </w:rPr>
        <w:t>Весь детский контингент Д</w:t>
      </w:r>
      <w:r w:rsidR="005A39F1">
        <w:rPr>
          <w:rFonts w:ascii="Times New Roman" w:hAnsi="Times New Roman" w:cs="Times New Roman"/>
          <w:sz w:val="28"/>
          <w:szCs w:val="28"/>
        </w:rPr>
        <w:t xml:space="preserve">ОУ привит согласно возрастным и </w:t>
      </w:r>
      <w:r w:rsidRPr="00EA4680">
        <w:rPr>
          <w:rFonts w:ascii="Times New Roman" w:hAnsi="Times New Roman" w:cs="Times New Roman"/>
          <w:sz w:val="28"/>
          <w:szCs w:val="28"/>
        </w:rPr>
        <w:t>индивидуальным особенностям, плану-графику прививок.</w:t>
      </w:r>
    </w:p>
    <w:p w:rsidR="00EA4680" w:rsidRPr="00EA4680" w:rsidRDefault="00EA4680" w:rsidP="00324A91">
      <w:pPr>
        <w:spacing w:after="0"/>
        <w:ind w:left="-15" w:right="3"/>
        <w:jc w:val="both"/>
        <w:rPr>
          <w:rFonts w:ascii="Times New Roman" w:hAnsi="Times New Roman" w:cs="Times New Roman"/>
          <w:sz w:val="28"/>
          <w:szCs w:val="28"/>
        </w:rPr>
      </w:pPr>
      <w:r w:rsidRPr="00EA4680">
        <w:rPr>
          <w:rFonts w:ascii="Times New Roman" w:hAnsi="Times New Roman" w:cs="Times New Roman"/>
          <w:sz w:val="28"/>
          <w:szCs w:val="28"/>
        </w:rPr>
        <w:t xml:space="preserve">Для родителей проводились консультации «Профилактика гриппа и ОРВИ», «Профилактика острых кишечных инфекций», оформлялись стенды с материалами на тему профилактики и предотвращения инфекционных </w:t>
      </w:r>
      <w:r w:rsidRPr="00EA4680">
        <w:rPr>
          <w:rFonts w:ascii="Times New Roman" w:hAnsi="Times New Roman" w:cs="Times New Roman"/>
          <w:sz w:val="28"/>
          <w:szCs w:val="28"/>
        </w:rPr>
        <w:lastRenderedPageBreak/>
        <w:t>заболеваний, оказанию первой помощи, информация размещается на сайте ДОУ.</w:t>
      </w:r>
    </w:p>
    <w:p w:rsidR="00EA4680" w:rsidRPr="00EA4680" w:rsidRDefault="00EA4680" w:rsidP="00EA4680">
      <w:pPr>
        <w:spacing w:after="10"/>
        <w:ind w:left="705" w:hanging="10"/>
        <w:rPr>
          <w:rFonts w:ascii="Times New Roman" w:hAnsi="Times New Roman" w:cs="Times New Roman"/>
          <w:sz w:val="28"/>
          <w:szCs w:val="28"/>
        </w:rPr>
      </w:pPr>
      <w:r w:rsidRPr="00EA4680">
        <w:rPr>
          <w:rFonts w:ascii="Times New Roman" w:eastAsia="Times New Roman" w:hAnsi="Times New Roman" w:cs="Times New Roman"/>
          <w:b/>
          <w:i/>
          <w:sz w:val="28"/>
          <w:szCs w:val="28"/>
        </w:rPr>
        <w:t>Оценка условий для организации питания.</w:t>
      </w:r>
    </w:p>
    <w:p w:rsidR="00EA4680" w:rsidRPr="005A39F1" w:rsidRDefault="00EA4680" w:rsidP="005A39F1">
      <w:pPr>
        <w:spacing w:after="0"/>
        <w:ind w:left="-15" w:right="3"/>
        <w:rPr>
          <w:rFonts w:ascii="Times New Roman" w:hAnsi="Times New Roman" w:cs="Times New Roman"/>
          <w:sz w:val="28"/>
          <w:szCs w:val="28"/>
        </w:rPr>
      </w:pPr>
      <w:r w:rsidRPr="00EA4680">
        <w:rPr>
          <w:rFonts w:ascii="Times New Roman" w:hAnsi="Times New Roman" w:cs="Times New Roman"/>
          <w:sz w:val="28"/>
          <w:szCs w:val="28"/>
        </w:rPr>
        <w:t>В ДОУ организовано 4 х</w:t>
      </w:r>
      <w:r w:rsidRPr="005A39F1">
        <w:rPr>
          <w:rFonts w:ascii="Times New Roman" w:hAnsi="Times New Roman" w:cs="Times New Roman"/>
          <w:sz w:val="28"/>
          <w:szCs w:val="28"/>
        </w:rPr>
        <w:t>-разовое питание. Заключен договор на оказание услуг по организации горячего питания воспитанников на базе пищеблока ДОУ. Все продукты сопровождаются сертификатами качества.</w:t>
      </w:r>
    </w:p>
    <w:p w:rsidR="00EA4680" w:rsidRPr="005A39F1" w:rsidRDefault="00EA4680" w:rsidP="005A39F1">
      <w:pPr>
        <w:spacing w:after="0"/>
        <w:ind w:left="-15" w:right="3"/>
        <w:rPr>
          <w:rFonts w:ascii="Times New Roman" w:hAnsi="Times New Roman" w:cs="Times New Roman"/>
          <w:sz w:val="28"/>
          <w:szCs w:val="28"/>
        </w:rPr>
      </w:pPr>
      <w:r w:rsidRPr="005A39F1">
        <w:rPr>
          <w:rFonts w:ascii="Times New Roman" w:hAnsi="Times New Roman" w:cs="Times New Roman"/>
          <w:sz w:val="28"/>
          <w:szCs w:val="28"/>
        </w:rPr>
        <w:t>Пищеблок оснащён всем необходимым для приготовления пищи оборудованием и уборочным инвентарём. Блюда готовятся в соответствии с санитарно-гигиеническими требованиями и нормами.</w:t>
      </w:r>
    </w:p>
    <w:p w:rsidR="00EA4680" w:rsidRPr="005A39F1" w:rsidRDefault="00EA4680" w:rsidP="005A39F1">
      <w:pPr>
        <w:spacing w:after="0"/>
        <w:ind w:left="-15" w:right="3"/>
        <w:rPr>
          <w:rFonts w:ascii="Times New Roman" w:hAnsi="Times New Roman" w:cs="Times New Roman"/>
          <w:sz w:val="28"/>
          <w:szCs w:val="28"/>
        </w:rPr>
      </w:pPr>
      <w:r w:rsidRPr="005A39F1">
        <w:rPr>
          <w:rFonts w:ascii="Times New Roman" w:hAnsi="Times New Roman" w:cs="Times New Roman"/>
          <w:sz w:val="28"/>
          <w:szCs w:val="28"/>
        </w:rPr>
        <w:t>Имеется 10-дневное меню, утвержденное заведующим ДОУ. Меню по дням недели разнообразное, разработано с учётом физиологических потребностей детей в калорийности и пищевых веществах. Ежедневно проводится витаминизация третьих блюд.</w:t>
      </w:r>
    </w:p>
    <w:p w:rsidR="00EA4680" w:rsidRPr="005A39F1" w:rsidRDefault="00EA4680" w:rsidP="005A39F1">
      <w:pPr>
        <w:spacing w:after="0"/>
        <w:ind w:left="-15" w:right="3"/>
        <w:rPr>
          <w:rFonts w:ascii="Times New Roman" w:hAnsi="Times New Roman" w:cs="Times New Roman"/>
          <w:sz w:val="28"/>
          <w:szCs w:val="28"/>
        </w:rPr>
      </w:pPr>
      <w:r w:rsidRPr="005A39F1">
        <w:rPr>
          <w:rFonts w:ascii="Times New Roman" w:hAnsi="Times New Roman" w:cs="Times New Roman"/>
          <w:sz w:val="28"/>
          <w:szCs w:val="28"/>
        </w:rPr>
        <w:t>Бракеражная комиссия ДОУ систематически осуществляет контроль за правильностью обработки продуктов, закладкой, выходом блюд, вкусовыми качествами пищи.</w:t>
      </w:r>
    </w:p>
    <w:p w:rsidR="00EA4680" w:rsidRPr="005A39F1" w:rsidRDefault="00EA4680" w:rsidP="005A39F1">
      <w:pPr>
        <w:spacing w:after="0"/>
        <w:ind w:left="-15" w:right="3"/>
        <w:rPr>
          <w:rFonts w:ascii="Times New Roman" w:hAnsi="Times New Roman" w:cs="Times New Roman"/>
          <w:sz w:val="28"/>
          <w:szCs w:val="28"/>
        </w:rPr>
      </w:pPr>
      <w:r w:rsidRPr="005A39F1">
        <w:rPr>
          <w:rFonts w:ascii="Times New Roman" w:hAnsi="Times New Roman" w:cs="Times New Roman"/>
          <w:sz w:val="28"/>
          <w:szCs w:val="28"/>
        </w:rPr>
        <w:t>Информация о питании детей доводится до родителей, меню размещается на стенде ДОУ и в родительских уголках групп.</w:t>
      </w:r>
    </w:p>
    <w:p w:rsidR="005A39F1" w:rsidRDefault="005A39F1" w:rsidP="00EA4680">
      <w:pPr>
        <w:spacing w:after="10"/>
        <w:ind w:left="705" w:hanging="1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A4680" w:rsidRPr="005A39F1" w:rsidRDefault="00EA4680" w:rsidP="00EA4680">
      <w:pPr>
        <w:spacing w:after="10"/>
        <w:ind w:left="705" w:hanging="10"/>
        <w:rPr>
          <w:rFonts w:ascii="Times New Roman" w:hAnsi="Times New Roman" w:cs="Times New Roman"/>
          <w:sz w:val="28"/>
          <w:szCs w:val="28"/>
        </w:rPr>
      </w:pPr>
      <w:r w:rsidRPr="005A39F1">
        <w:rPr>
          <w:rFonts w:ascii="Times New Roman" w:eastAsia="Times New Roman" w:hAnsi="Times New Roman" w:cs="Times New Roman"/>
          <w:b/>
          <w:i/>
          <w:sz w:val="28"/>
          <w:szCs w:val="28"/>
        </w:rPr>
        <w:t>Оценка материально – технической базы.</w:t>
      </w:r>
    </w:p>
    <w:p w:rsidR="005A39F1" w:rsidRPr="005A39F1" w:rsidRDefault="005A39F1" w:rsidP="005A39F1">
      <w:pPr>
        <w:tabs>
          <w:tab w:val="left" w:pos="-2700"/>
          <w:tab w:val="left" w:pos="10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39F1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Модель образовательного пространства МБДОУ детский сад № 16:</w:t>
      </w:r>
    </w:p>
    <w:tbl>
      <w:tblPr>
        <w:tblStyle w:val="-64"/>
        <w:tblW w:w="0" w:type="auto"/>
        <w:tblLook w:val="01E0" w:firstRow="1" w:lastRow="1" w:firstColumn="1" w:lastColumn="1" w:noHBand="0" w:noVBand="0"/>
      </w:tblPr>
      <w:tblGrid>
        <w:gridCol w:w="2900"/>
        <w:gridCol w:w="6671"/>
      </w:tblGrid>
      <w:tr w:rsidR="005A39F1" w:rsidRPr="005A39F1" w:rsidTr="00972C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5A39F1" w:rsidRPr="005A39F1" w:rsidRDefault="005A39F1" w:rsidP="005A39F1">
            <w:pPr>
              <w:tabs>
                <w:tab w:val="left" w:pos="-2700"/>
                <w:tab w:val="left" w:pos="108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39F1">
              <w:rPr>
                <w:rFonts w:ascii="Times New Roman" w:hAnsi="Times New Roman"/>
                <w:color w:val="000000"/>
                <w:sz w:val="28"/>
                <w:szCs w:val="28"/>
              </w:rPr>
              <w:t>Базовые компоненты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8" w:type="dxa"/>
          </w:tcPr>
          <w:p w:rsidR="005A39F1" w:rsidRPr="005A39F1" w:rsidRDefault="005A39F1" w:rsidP="005A39F1">
            <w:pPr>
              <w:tabs>
                <w:tab w:val="left" w:pos="-2700"/>
                <w:tab w:val="left" w:pos="108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39F1">
              <w:rPr>
                <w:rFonts w:ascii="Times New Roman" w:hAnsi="Times New Roman"/>
                <w:color w:val="000000"/>
                <w:sz w:val="28"/>
                <w:szCs w:val="28"/>
              </w:rPr>
              <w:t>Объекты</w:t>
            </w:r>
          </w:p>
        </w:tc>
      </w:tr>
      <w:tr w:rsidR="005A39F1" w:rsidRPr="005A39F1" w:rsidTr="00972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5A39F1" w:rsidRPr="005A39F1" w:rsidRDefault="005A39F1" w:rsidP="005A39F1">
            <w:pPr>
              <w:tabs>
                <w:tab w:val="left" w:pos="-2700"/>
                <w:tab w:val="left" w:pos="1080"/>
              </w:tabs>
              <w:rPr>
                <w:rFonts w:ascii="Times New Roman" w:hAnsi="Times New Roman"/>
                <w:sz w:val="28"/>
                <w:szCs w:val="28"/>
              </w:rPr>
            </w:pPr>
            <w:r w:rsidRPr="005A39F1">
              <w:rPr>
                <w:rFonts w:ascii="Times New Roman" w:hAnsi="Times New Roman"/>
                <w:sz w:val="28"/>
                <w:szCs w:val="28"/>
              </w:rPr>
              <w:t>Учебно-методический комплекс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8" w:type="dxa"/>
          </w:tcPr>
          <w:p w:rsidR="005A39F1" w:rsidRPr="005A39F1" w:rsidRDefault="005A39F1" w:rsidP="006E33F9">
            <w:pPr>
              <w:numPr>
                <w:ilvl w:val="0"/>
                <w:numId w:val="17"/>
              </w:numPr>
              <w:tabs>
                <w:tab w:val="left" w:pos="-2700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9F1">
              <w:rPr>
                <w:rFonts w:ascii="Times New Roman" w:hAnsi="Times New Roman"/>
                <w:sz w:val="28"/>
                <w:szCs w:val="28"/>
              </w:rPr>
              <w:t>кабинет заведующего;</w:t>
            </w:r>
          </w:p>
          <w:p w:rsidR="005A39F1" w:rsidRPr="005A39F1" w:rsidRDefault="005A39F1" w:rsidP="006E33F9">
            <w:pPr>
              <w:numPr>
                <w:ilvl w:val="0"/>
                <w:numId w:val="17"/>
              </w:numPr>
              <w:tabs>
                <w:tab w:val="left" w:pos="-2700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9F1">
              <w:rPr>
                <w:rFonts w:ascii="Times New Roman" w:hAnsi="Times New Roman"/>
                <w:sz w:val="28"/>
                <w:szCs w:val="28"/>
              </w:rPr>
              <w:t>методический кабинет (старший воспитатель);</w:t>
            </w:r>
          </w:p>
          <w:p w:rsidR="005A39F1" w:rsidRPr="005A39F1" w:rsidRDefault="005A39F1" w:rsidP="006E33F9">
            <w:pPr>
              <w:numPr>
                <w:ilvl w:val="0"/>
                <w:numId w:val="17"/>
              </w:numPr>
              <w:tabs>
                <w:tab w:val="left" w:pos="-2700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9F1">
              <w:rPr>
                <w:rFonts w:ascii="Times New Roman" w:hAnsi="Times New Roman"/>
                <w:sz w:val="28"/>
                <w:szCs w:val="28"/>
              </w:rPr>
              <w:t>музыкальный-спортивный зал</w:t>
            </w:r>
          </w:p>
          <w:p w:rsidR="005A39F1" w:rsidRPr="005A39F1" w:rsidRDefault="005A39F1" w:rsidP="006E33F9">
            <w:pPr>
              <w:numPr>
                <w:ilvl w:val="0"/>
                <w:numId w:val="17"/>
              </w:numPr>
              <w:tabs>
                <w:tab w:val="left" w:pos="-2700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9F1">
              <w:rPr>
                <w:rFonts w:ascii="Times New Roman" w:hAnsi="Times New Roman"/>
                <w:sz w:val="28"/>
                <w:szCs w:val="28"/>
              </w:rPr>
              <w:t>кабинет психолога</w:t>
            </w:r>
          </w:p>
        </w:tc>
      </w:tr>
      <w:tr w:rsidR="005A39F1" w:rsidRPr="005A39F1" w:rsidTr="00972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5A39F1" w:rsidRPr="005A39F1" w:rsidRDefault="005A39F1" w:rsidP="005A39F1">
            <w:pPr>
              <w:tabs>
                <w:tab w:val="left" w:pos="-2700"/>
                <w:tab w:val="left" w:pos="1080"/>
              </w:tabs>
              <w:rPr>
                <w:rFonts w:ascii="Times New Roman" w:hAnsi="Times New Roman"/>
                <w:sz w:val="28"/>
                <w:szCs w:val="28"/>
              </w:rPr>
            </w:pPr>
            <w:r w:rsidRPr="005A39F1">
              <w:rPr>
                <w:rFonts w:ascii="Times New Roman" w:hAnsi="Times New Roman"/>
                <w:sz w:val="28"/>
                <w:szCs w:val="28"/>
              </w:rPr>
              <w:t>Комплекс обеспечения жизнедеятельности ДОУ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8" w:type="dxa"/>
          </w:tcPr>
          <w:p w:rsidR="005A39F1" w:rsidRPr="005A39F1" w:rsidRDefault="005A39F1" w:rsidP="006E33F9">
            <w:pPr>
              <w:numPr>
                <w:ilvl w:val="0"/>
                <w:numId w:val="17"/>
              </w:numPr>
              <w:tabs>
                <w:tab w:val="left" w:pos="-2700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9F1">
              <w:rPr>
                <w:rFonts w:ascii="Times New Roman" w:hAnsi="Times New Roman"/>
                <w:sz w:val="28"/>
                <w:szCs w:val="28"/>
              </w:rPr>
              <w:t>кабинет завхоза, делопроизводителя</w:t>
            </w:r>
          </w:p>
          <w:p w:rsidR="005A39F1" w:rsidRPr="005A39F1" w:rsidRDefault="005A39F1" w:rsidP="006E33F9">
            <w:pPr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 w:rsidRPr="005A39F1">
              <w:rPr>
                <w:rFonts w:ascii="Times New Roman" w:hAnsi="Times New Roman"/>
                <w:sz w:val="28"/>
                <w:szCs w:val="28"/>
              </w:rPr>
              <w:t>пищеблок;</w:t>
            </w:r>
          </w:p>
          <w:p w:rsidR="005A39F1" w:rsidRPr="005A39F1" w:rsidRDefault="005A39F1" w:rsidP="005A39F1">
            <w:pPr>
              <w:tabs>
                <w:tab w:val="left" w:pos="-2700"/>
                <w:tab w:val="left" w:pos="10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9F1">
              <w:rPr>
                <w:rFonts w:ascii="Times New Roman" w:hAnsi="Times New Roman"/>
                <w:sz w:val="28"/>
                <w:szCs w:val="28"/>
              </w:rPr>
              <w:t>- подсобные помещения</w:t>
            </w:r>
          </w:p>
        </w:tc>
      </w:tr>
      <w:tr w:rsidR="005A39F1" w:rsidRPr="005A39F1" w:rsidTr="00972C6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E5DFEC" w:themeFill="accent4" w:themeFillTint="33"/>
          </w:tcPr>
          <w:p w:rsidR="005A39F1" w:rsidRPr="005A39F1" w:rsidRDefault="005A39F1" w:rsidP="005A39F1">
            <w:pPr>
              <w:tabs>
                <w:tab w:val="left" w:pos="-2700"/>
                <w:tab w:val="left" w:pos="1080"/>
              </w:tabs>
              <w:rPr>
                <w:rFonts w:ascii="Times New Roman" w:hAnsi="Times New Roman"/>
                <w:sz w:val="28"/>
                <w:szCs w:val="28"/>
              </w:rPr>
            </w:pPr>
            <w:r w:rsidRPr="005A39F1">
              <w:rPr>
                <w:rFonts w:ascii="Times New Roman" w:hAnsi="Times New Roman"/>
                <w:sz w:val="28"/>
                <w:szCs w:val="28"/>
              </w:rPr>
              <w:t>Оздоровительный профилактический комплекс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8" w:type="dxa"/>
            <w:shd w:val="clear" w:color="auto" w:fill="E5DFEC" w:themeFill="accent4" w:themeFillTint="33"/>
          </w:tcPr>
          <w:p w:rsidR="005A39F1" w:rsidRPr="005A39F1" w:rsidRDefault="005A39F1" w:rsidP="006E33F9">
            <w:pPr>
              <w:numPr>
                <w:ilvl w:val="0"/>
                <w:numId w:val="18"/>
              </w:numPr>
              <w:tabs>
                <w:tab w:val="left" w:pos="-2700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9F1">
              <w:rPr>
                <w:rFonts w:ascii="Times New Roman" w:hAnsi="Times New Roman"/>
                <w:sz w:val="28"/>
                <w:szCs w:val="28"/>
              </w:rPr>
              <w:t>медицинский блок (медицинский кабинет; изолятор)</w:t>
            </w:r>
          </w:p>
        </w:tc>
      </w:tr>
    </w:tbl>
    <w:p w:rsidR="005A39F1" w:rsidRPr="005A39F1" w:rsidRDefault="005A39F1" w:rsidP="005A39F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39F1" w:rsidRPr="005A39F1" w:rsidRDefault="005A39F1" w:rsidP="005A39F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9F1">
        <w:rPr>
          <w:rFonts w:ascii="Times New Roman" w:eastAsia="Times New Roman" w:hAnsi="Times New Roman" w:cs="Times New Roman"/>
          <w:sz w:val="28"/>
          <w:szCs w:val="28"/>
        </w:rPr>
        <w:t xml:space="preserve">Здание построено по типовому проекту, двухэтажное. МБДОУ  № 16 расположено внутри жилого микрорайона в отдельном здании, имеет прилегающую территорию, оборудованную различными участками. </w:t>
      </w:r>
    </w:p>
    <w:p w:rsidR="005A39F1" w:rsidRPr="005A39F1" w:rsidRDefault="005A39F1" w:rsidP="005A39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9F1">
        <w:rPr>
          <w:rFonts w:ascii="Times New Roman" w:eastAsia="Times New Roman" w:hAnsi="Times New Roman" w:cs="Times New Roman"/>
          <w:sz w:val="28"/>
          <w:szCs w:val="28"/>
          <w:u w:val="single"/>
        </w:rPr>
        <w:t>На территории ДОУ расположены</w:t>
      </w:r>
      <w:r w:rsidRPr="005A39F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A39F1" w:rsidRPr="005A39F1" w:rsidRDefault="005A39F1" w:rsidP="006E33F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9F1">
        <w:rPr>
          <w:rFonts w:ascii="Times New Roman" w:eastAsia="Times New Roman" w:hAnsi="Times New Roman" w:cs="Times New Roman"/>
          <w:sz w:val="28"/>
          <w:szCs w:val="28"/>
        </w:rPr>
        <w:t xml:space="preserve">участки для прогулок специализированные для каждой группы и оборудованные малыми игровыми формами (горки, лесенки, гимнастический комплекс, песочные дворики); </w:t>
      </w:r>
    </w:p>
    <w:p w:rsidR="005A39F1" w:rsidRPr="005A39F1" w:rsidRDefault="005A39F1" w:rsidP="006E33F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9F1">
        <w:rPr>
          <w:rFonts w:ascii="Times New Roman" w:eastAsia="Times New Roman" w:hAnsi="Times New Roman" w:cs="Times New Roman"/>
          <w:sz w:val="28"/>
          <w:szCs w:val="28"/>
        </w:rPr>
        <w:lastRenderedPageBreak/>
        <w:t>огород, цветники и газоны;</w:t>
      </w:r>
    </w:p>
    <w:p w:rsidR="005A39F1" w:rsidRPr="005A39F1" w:rsidRDefault="005A39F1" w:rsidP="006E33F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9F1">
        <w:rPr>
          <w:rFonts w:ascii="Times New Roman" w:eastAsia="Times New Roman" w:hAnsi="Times New Roman" w:cs="Times New Roman"/>
          <w:sz w:val="28"/>
          <w:szCs w:val="28"/>
        </w:rPr>
        <w:t>деревья и кустарники.</w:t>
      </w:r>
    </w:p>
    <w:p w:rsidR="005A39F1" w:rsidRPr="005A39F1" w:rsidRDefault="005A39F1" w:rsidP="005A39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9F1">
        <w:rPr>
          <w:rFonts w:ascii="Times New Roman" w:eastAsia="Times New Roman" w:hAnsi="Times New Roman" w:cs="Times New Roman"/>
          <w:sz w:val="28"/>
          <w:szCs w:val="28"/>
        </w:rPr>
        <w:t>Территория ДОУ полноценно освещена.</w:t>
      </w:r>
    </w:p>
    <w:p w:rsidR="005A39F1" w:rsidRPr="005A39F1" w:rsidRDefault="005A39F1" w:rsidP="005A39F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9F1">
        <w:rPr>
          <w:rFonts w:ascii="Times New Roman" w:eastAsia="Times New Roman" w:hAnsi="Times New Roman" w:cs="Times New Roman"/>
          <w:sz w:val="28"/>
          <w:szCs w:val="28"/>
        </w:rPr>
        <w:t xml:space="preserve">В МБДОУ созданы необходимые условия для осуществления образовательного процесса с детьми дошкольного возраста. Вся планировка здания и его оснащение организовано с учетом  возрастных особенностей  детей. Для каждой возрастной группы имеется все необходимые для полноценного функционирования помещения. </w:t>
      </w:r>
    </w:p>
    <w:p w:rsidR="005A39F1" w:rsidRPr="005A39F1" w:rsidRDefault="005A39F1" w:rsidP="005A39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9F1">
        <w:rPr>
          <w:rFonts w:ascii="Times New Roman" w:eastAsia="Times New Roman" w:hAnsi="Times New Roman" w:cs="Times New Roman"/>
          <w:sz w:val="28"/>
          <w:szCs w:val="28"/>
          <w:u w:val="single"/>
        </w:rPr>
        <w:t>Групповые помещения ДОУ включают</w:t>
      </w:r>
      <w:r w:rsidRPr="005A39F1">
        <w:rPr>
          <w:rFonts w:ascii="Times New Roman" w:eastAsia="Times New Roman" w:hAnsi="Times New Roman" w:cs="Times New Roman"/>
          <w:sz w:val="28"/>
          <w:szCs w:val="28"/>
        </w:rPr>
        <w:t>: приемные, групповые комнаты, спальни, туалетные и буфетные, что позволяет оптимально (в адекватных осуществляемой деятельности условиях) организовывать все режимные процессы и деятельность детей.</w:t>
      </w:r>
    </w:p>
    <w:p w:rsidR="005A39F1" w:rsidRPr="005A39F1" w:rsidRDefault="005A39F1" w:rsidP="005A39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9F1">
        <w:rPr>
          <w:rFonts w:ascii="Times New Roman" w:eastAsia="Times New Roman" w:hAnsi="Times New Roman" w:cs="Times New Roman"/>
          <w:sz w:val="28"/>
          <w:szCs w:val="28"/>
        </w:rPr>
        <w:t>Дошкольное учреждение оснащено полным комплектом мебели для детей и взрослых; в течение последних трех лет полностью обновлена детская и игровая мебель в группах, шкафы для раздевания и вешалки для полотенец.</w:t>
      </w:r>
    </w:p>
    <w:p w:rsidR="005A39F1" w:rsidRDefault="005A39F1" w:rsidP="005A39F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9F1">
        <w:rPr>
          <w:rFonts w:ascii="Times New Roman" w:eastAsia="Times New Roman" w:hAnsi="Times New Roman" w:cs="Times New Roman"/>
          <w:sz w:val="28"/>
          <w:szCs w:val="28"/>
        </w:rPr>
        <w:t>Постепенно пополняется и обновляется набор технических средств обучения. На сегодняшний день в ДОУ имеются: 8 компьютеров,  3 принтера, 1 музыкальный центр,  1 комплект – мультимедийного оборудования, подключение к сети Интернет.</w:t>
      </w:r>
    </w:p>
    <w:p w:rsidR="00B650C0" w:rsidRPr="008D4390" w:rsidRDefault="00B650C0" w:rsidP="00B650C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2019-2020</w:t>
      </w:r>
      <w:r w:rsidRPr="008D4390">
        <w:rPr>
          <w:rFonts w:ascii="Times New Roman" w:hAnsi="Times New Roman"/>
          <w:color w:val="000000"/>
          <w:sz w:val="28"/>
          <w:szCs w:val="28"/>
        </w:rPr>
        <w:t xml:space="preserve"> учебном году были проведены следующие </w:t>
      </w:r>
      <w:r w:rsidRPr="008D4390">
        <w:rPr>
          <w:rFonts w:ascii="Times New Roman" w:hAnsi="Times New Roman"/>
          <w:i/>
          <w:iCs/>
          <w:color w:val="000000"/>
          <w:sz w:val="28"/>
          <w:szCs w:val="28"/>
        </w:rPr>
        <w:t xml:space="preserve">производственные </w:t>
      </w:r>
      <w:r w:rsidRPr="008D4390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собрания:</w:t>
      </w:r>
    </w:p>
    <w:p w:rsidR="00B650C0" w:rsidRPr="008D4390" w:rsidRDefault="00B650C0" w:rsidP="00B650C0">
      <w:pPr>
        <w:pStyle w:val="af4"/>
        <w:ind w:left="284" w:firstLine="284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8D4390">
        <w:rPr>
          <w:rFonts w:ascii="Times New Roman" w:hAnsi="Times New Roman"/>
          <w:color w:val="000000"/>
          <w:sz w:val="28"/>
          <w:szCs w:val="28"/>
        </w:rPr>
        <w:t>- правила трудового распорядка;</w:t>
      </w:r>
    </w:p>
    <w:p w:rsidR="00B650C0" w:rsidRPr="002E2394" w:rsidRDefault="00B650C0" w:rsidP="00B650C0">
      <w:pPr>
        <w:pStyle w:val="af4"/>
        <w:ind w:left="284" w:firstLine="284"/>
        <w:rPr>
          <w:rFonts w:ascii="Times New Roman" w:hAnsi="Times New Roman"/>
          <w:color w:val="000000"/>
          <w:sz w:val="28"/>
          <w:szCs w:val="28"/>
        </w:rPr>
      </w:pPr>
      <w:r w:rsidRPr="008D4390">
        <w:rPr>
          <w:rFonts w:ascii="Times New Roman" w:hAnsi="Times New Roman"/>
          <w:color w:val="000000"/>
          <w:spacing w:val="1"/>
          <w:sz w:val="28"/>
          <w:szCs w:val="28"/>
        </w:rPr>
        <w:t>- охрана жизни и здоровья воспитанников (организация питания, соблюдение режима дня).</w:t>
      </w:r>
    </w:p>
    <w:p w:rsidR="00B650C0" w:rsidRPr="002E2394" w:rsidRDefault="00B650C0" w:rsidP="00B650C0">
      <w:pPr>
        <w:pStyle w:val="af4"/>
        <w:ind w:left="284" w:firstLine="284"/>
        <w:rPr>
          <w:rFonts w:ascii="Times New Roman" w:hAnsi="Times New Roman"/>
          <w:sz w:val="28"/>
          <w:szCs w:val="28"/>
        </w:rPr>
      </w:pPr>
      <w:r w:rsidRPr="002E2394">
        <w:rPr>
          <w:rFonts w:ascii="Times New Roman" w:hAnsi="Times New Roman"/>
          <w:color w:val="000000"/>
          <w:spacing w:val="6"/>
          <w:sz w:val="28"/>
          <w:szCs w:val="28"/>
        </w:rPr>
        <w:t xml:space="preserve">В течение учебного года проводились производственные совещания, на </w:t>
      </w:r>
      <w:r w:rsidRPr="002E2394">
        <w:rPr>
          <w:rFonts w:ascii="Times New Roman" w:hAnsi="Times New Roman"/>
          <w:color w:val="000000"/>
          <w:sz w:val="28"/>
          <w:szCs w:val="28"/>
        </w:rPr>
        <w:t>которых решались текущие вопросы ДОУ.</w:t>
      </w:r>
    </w:p>
    <w:p w:rsidR="00B650C0" w:rsidRPr="002E2394" w:rsidRDefault="00B650C0" w:rsidP="00B650C0">
      <w:pPr>
        <w:pStyle w:val="af4"/>
        <w:ind w:left="284" w:firstLine="284"/>
        <w:rPr>
          <w:rFonts w:ascii="Times New Roman" w:hAnsi="Times New Roman"/>
          <w:sz w:val="28"/>
          <w:szCs w:val="28"/>
        </w:rPr>
      </w:pPr>
      <w:r w:rsidRPr="002E2394">
        <w:rPr>
          <w:rFonts w:ascii="Times New Roman" w:hAnsi="Times New Roman"/>
          <w:color w:val="000000"/>
          <w:spacing w:val="2"/>
          <w:sz w:val="28"/>
          <w:szCs w:val="28"/>
        </w:rPr>
        <w:t xml:space="preserve">С персоналом детского сада проводились инструктажи по охране труда, по </w:t>
      </w:r>
      <w:r w:rsidRPr="002E2394">
        <w:rPr>
          <w:rFonts w:ascii="Times New Roman" w:hAnsi="Times New Roman"/>
          <w:color w:val="000000"/>
          <w:sz w:val="28"/>
          <w:szCs w:val="28"/>
        </w:rPr>
        <w:t xml:space="preserve">соблюдению пожарной безопасности, инструктажи по охране жизни и здоровья </w:t>
      </w:r>
      <w:r w:rsidRPr="002E2394">
        <w:rPr>
          <w:rFonts w:ascii="Times New Roman" w:hAnsi="Times New Roman"/>
          <w:color w:val="000000"/>
          <w:spacing w:val="-2"/>
          <w:sz w:val="28"/>
          <w:szCs w:val="28"/>
        </w:rPr>
        <w:t>детей.</w:t>
      </w:r>
    </w:p>
    <w:p w:rsidR="00B650C0" w:rsidRPr="002E2394" w:rsidRDefault="00B650C0" w:rsidP="00B650C0">
      <w:pPr>
        <w:pStyle w:val="af4"/>
        <w:ind w:left="284" w:firstLine="284"/>
        <w:rPr>
          <w:rFonts w:ascii="Times New Roman" w:hAnsi="Times New Roman"/>
          <w:sz w:val="28"/>
          <w:szCs w:val="28"/>
        </w:rPr>
      </w:pPr>
      <w:r w:rsidRPr="002E2394">
        <w:rPr>
          <w:rFonts w:ascii="Times New Roman" w:hAnsi="Times New Roman"/>
          <w:color w:val="000000"/>
          <w:spacing w:val="1"/>
          <w:sz w:val="28"/>
          <w:szCs w:val="28"/>
        </w:rPr>
        <w:t>Педагоги участвовали в административных рейдах по соблюдению выпол</w:t>
      </w:r>
      <w:r w:rsidRPr="002E2394">
        <w:rPr>
          <w:rFonts w:ascii="Times New Roman" w:hAnsi="Times New Roman"/>
          <w:color w:val="000000"/>
          <w:spacing w:val="1"/>
          <w:sz w:val="28"/>
          <w:szCs w:val="28"/>
        </w:rPr>
        <w:softHyphen/>
        <w:t xml:space="preserve">нения КЗ - 1539 «О мерах по профилактике безнадзорности и правонарушений, </w:t>
      </w:r>
      <w:r w:rsidRPr="002E2394">
        <w:rPr>
          <w:rFonts w:ascii="Times New Roman" w:hAnsi="Times New Roman"/>
          <w:color w:val="000000"/>
          <w:sz w:val="28"/>
          <w:szCs w:val="28"/>
        </w:rPr>
        <w:t>несовершеннолетних в Краснодарском крае»</w:t>
      </w:r>
    </w:p>
    <w:p w:rsidR="00B650C0" w:rsidRPr="002E2394" w:rsidRDefault="00B650C0" w:rsidP="00B650C0">
      <w:pPr>
        <w:pStyle w:val="af4"/>
        <w:ind w:left="284" w:firstLine="284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2E2394">
        <w:rPr>
          <w:rFonts w:ascii="Times New Roman" w:hAnsi="Times New Roman"/>
          <w:color w:val="000000"/>
          <w:spacing w:val="2"/>
          <w:sz w:val="28"/>
          <w:szCs w:val="28"/>
        </w:rPr>
        <w:t xml:space="preserve">Ежеквартально осуществлялся контроль за техническим состоянием зданий </w:t>
      </w:r>
      <w:r w:rsidRPr="002E2394">
        <w:rPr>
          <w:rFonts w:ascii="Times New Roman" w:hAnsi="Times New Roman"/>
          <w:color w:val="000000"/>
          <w:spacing w:val="6"/>
          <w:sz w:val="28"/>
          <w:szCs w:val="28"/>
        </w:rPr>
        <w:t xml:space="preserve">и сооружений на территории детского сада;   рейдовые проверки санитарного </w:t>
      </w:r>
      <w:r w:rsidRPr="002E2394">
        <w:rPr>
          <w:rFonts w:ascii="Times New Roman" w:hAnsi="Times New Roman"/>
          <w:color w:val="000000"/>
          <w:sz w:val="28"/>
          <w:szCs w:val="28"/>
        </w:rPr>
        <w:t xml:space="preserve">состояния групповых комнат, пищеблока, прогулочных веранд и площадок. В ДОУ в течение года </w:t>
      </w:r>
      <w:r w:rsidRPr="002E2394">
        <w:rPr>
          <w:rFonts w:ascii="Times New Roman" w:hAnsi="Times New Roman"/>
          <w:i/>
          <w:iCs/>
          <w:color w:val="000000"/>
          <w:sz w:val="28"/>
          <w:szCs w:val="28"/>
        </w:rPr>
        <w:t>произведены ремонтные работы.</w:t>
      </w:r>
    </w:p>
    <w:p w:rsidR="005A39F1" w:rsidRPr="00B650C0" w:rsidRDefault="00B650C0" w:rsidP="00B650C0">
      <w:pPr>
        <w:pStyle w:val="af4"/>
        <w:rPr>
          <w:rFonts w:ascii="Times New Roman" w:hAnsi="Times New Roman"/>
          <w:color w:val="000000"/>
          <w:sz w:val="28"/>
          <w:szCs w:val="28"/>
        </w:rPr>
      </w:pPr>
      <w:r w:rsidRPr="00B650C0">
        <w:rPr>
          <w:rFonts w:ascii="Times New Roman" w:hAnsi="Times New Roman"/>
          <w:b/>
          <w:bCs/>
          <w:spacing w:val="1"/>
          <w:sz w:val="28"/>
          <w:szCs w:val="28"/>
        </w:rPr>
        <w:t>Вывод:</w:t>
      </w:r>
      <w:r>
        <w:rPr>
          <w:rFonts w:ascii="Times New Roman" w:hAnsi="Times New Roman"/>
          <w:b/>
          <w:bCs/>
          <w:color w:val="934BC9"/>
          <w:spacing w:val="1"/>
          <w:sz w:val="28"/>
          <w:szCs w:val="28"/>
        </w:rPr>
        <w:t xml:space="preserve"> </w:t>
      </w:r>
      <w:r w:rsidRPr="002E2394">
        <w:rPr>
          <w:rFonts w:ascii="Times New Roman" w:hAnsi="Times New Roman"/>
          <w:color w:val="000000"/>
          <w:spacing w:val="1"/>
          <w:sz w:val="28"/>
          <w:szCs w:val="28"/>
        </w:rPr>
        <w:t>Вся административно- хозяйственная деятельность МБДОУ, в тече</w:t>
      </w:r>
      <w:r w:rsidRPr="002E2394">
        <w:rPr>
          <w:rFonts w:ascii="Times New Roman" w:hAnsi="Times New Roman"/>
          <w:color w:val="000000"/>
          <w:spacing w:val="1"/>
          <w:sz w:val="28"/>
          <w:szCs w:val="28"/>
        </w:rPr>
        <w:softHyphen/>
        <w:t xml:space="preserve">ние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2019-2020</w:t>
      </w:r>
      <w:r w:rsidRPr="002E2394">
        <w:rPr>
          <w:rFonts w:ascii="Times New Roman" w:hAnsi="Times New Roman"/>
          <w:color w:val="000000"/>
          <w:spacing w:val="1"/>
          <w:sz w:val="28"/>
          <w:szCs w:val="28"/>
        </w:rPr>
        <w:t xml:space="preserve"> учебного года, была направлена на создание безопасных и ком</w:t>
      </w:r>
      <w:r w:rsidRPr="002E2394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2E2394">
        <w:rPr>
          <w:rFonts w:ascii="Times New Roman" w:hAnsi="Times New Roman"/>
          <w:color w:val="000000"/>
          <w:sz w:val="28"/>
          <w:szCs w:val="28"/>
        </w:rPr>
        <w:t>фортных условий пребыван</w:t>
      </w:r>
      <w:r>
        <w:rPr>
          <w:rFonts w:ascii="Times New Roman" w:hAnsi="Times New Roman"/>
          <w:color w:val="000000"/>
          <w:sz w:val="28"/>
          <w:szCs w:val="28"/>
        </w:rPr>
        <w:t xml:space="preserve">ия воспитанников в детском саду, что </w:t>
      </w:r>
      <w:r w:rsidR="005A39F1" w:rsidRPr="005A39F1">
        <w:rPr>
          <w:rFonts w:ascii="Times New Roman" w:hAnsi="Times New Roman"/>
          <w:sz w:val="28"/>
          <w:szCs w:val="28"/>
        </w:rPr>
        <w:t>соответсвует требованиям законодательства и обеспечивает возможность качественного дошкольного образования воспитанников.</w:t>
      </w:r>
    </w:p>
    <w:p w:rsidR="00B650C0" w:rsidRDefault="00B650C0" w:rsidP="005A39F1">
      <w:pPr>
        <w:pStyle w:val="2"/>
        <w:tabs>
          <w:tab w:val="center" w:pos="1051"/>
          <w:tab w:val="right" w:pos="9638"/>
        </w:tabs>
        <w:spacing w:line="259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39F1" w:rsidRPr="005A39F1" w:rsidRDefault="005A39F1" w:rsidP="005A39F1">
      <w:pPr>
        <w:pStyle w:val="2"/>
        <w:tabs>
          <w:tab w:val="center" w:pos="1051"/>
          <w:tab w:val="right" w:pos="9638"/>
        </w:tabs>
        <w:spacing w:line="259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A39F1">
        <w:rPr>
          <w:rFonts w:ascii="Times New Roman" w:hAnsi="Times New Roman" w:cs="Times New Roman"/>
          <w:b/>
          <w:color w:val="auto"/>
          <w:sz w:val="28"/>
          <w:szCs w:val="28"/>
        </w:rPr>
        <w:t>2.2.6.</w:t>
      </w:r>
      <w:r w:rsidRPr="005A39F1">
        <w:rPr>
          <w:rFonts w:ascii="Times New Roman" w:hAnsi="Times New Roman" w:cs="Times New Roman"/>
          <w:b/>
          <w:color w:val="auto"/>
          <w:sz w:val="28"/>
          <w:szCs w:val="28"/>
        </w:rPr>
        <w:tab/>
        <w:t>Функционирование внутренней системы оценки качества образования</w:t>
      </w:r>
    </w:p>
    <w:p w:rsidR="005A39F1" w:rsidRPr="005A39F1" w:rsidRDefault="005A39F1" w:rsidP="005A39F1">
      <w:pPr>
        <w:spacing w:after="0"/>
        <w:ind w:left="-15" w:right="3"/>
        <w:rPr>
          <w:rFonts w:ascii="Times New Roman" w:hAnsi="Times New Roman" w:cs="Times New Roman"/>
          <w:sz w:val="28"/>
          <w:szCs w:val="28"/>
        </w:rPr>
      </w:pPr>
      <w:r w:rsidRPr="005A39F1">
        <w:rPr>
          <w:rFonts w:ascii="Times New Roman" w:hAnsi="Times New Roman" w:cs="Times New Roman"/>
          <w:sz w:val="28"/>
          <w:szCs w:val="28"/>
        </w:rPr>
        <w:t>В детском саду проводятся внешняя оценка воспитательно-образовательной деятельности (родителями) и внутренняя (мониторинг). Цель контроля: оптимизация и координация работы всех структурных подразделений детского сада для обеспечения качества образовательного процесса. В Детском саду используются эффективные формы контроля:</w:t>
      </w:r>
    </w:p>
    <w:p w:rsidR="00B650C0" w:rsidRDefault="005A39F1" w:rsidP="00324A91">
      <w:pPr>
        <w:spacing w:after="0" w:line="241" w:lineRule="auto"/>
        <w:ind w:left="705" w:right="471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324A91">
        <w:rPr>
          <w:rFonts w:ascii="Times New Roman" w:hAnsi="Times New Roman" w:cs="Times New Roman"/>
          <w:sz w:val="28"/>
          <w:szCs w:val="28"/>
        </w:rPr>
        <w:t xml:space="preserve"> </w:t>
      </w:r>
      <w:r w:rsidRPr="005A39F1">
        <w:rPr>
          <w:rFonts w:ascii="Times New Roman" w:hAnsi="Times New Roman" w:cs="Times New Roman"/>
          <w:sz w:val="28"/>
          <w:szCs w:val="28"/>
        </w:rPr>
        <w:t xml:space="preserve">различные виды контроля: управленческий, медицинский, педагогический, </w:t>
      </w:r>
    </w:p>
    <w:p w:rsidR="00B650C0" w:rsidRDefault="00324A91" w:rsidP="00324A91">
      <w:pPr>
        <w:spacing w:after="0" w:line="241" w:lineRule="auto"/>
        <w:ind w:left="705" w:right="471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5A39F1" w:rsidRPr="005A39F1">
        <w:rPr>
          <w:rFonts w:ascii="Times New Roman" w:hAnsi="Times New Roman" w:cs="Times New Roman"/>
          <w:sz w:val="28"/>
          <w:szCs w:val="28"/>
        </w:rPr>
        <w:t xml:space="preserve">контроль состояния здоровья детей, </w:t>
      </w:r>
    </w:p>
    <w:p w:rsidR="005A39F1" w:rsidRPr="005A39F1" w:rsidRDefault="00324A91" w:rsidP="00324A91">
      <w:pPr>
        <w:spacing w:after="0" w:line="241" w:lineRule="auto"/>
        <w:ind w:left="705" w:right="471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5A39F1" w:rsidRPr="005A39F1">
        <w:rPr>
          <w:rFonts w:ascii="Times New Roman" w:hAnsi="Times New Roman" w:cs="Times New Roman"/>
          <w:sz w:val="28"/>
          <w:szCs w:val="28"/>
        </w:rPr>
        <w:t>социологические исследования семей.</w:t>
      </w:r>
    </w:p>
    <w:p w:rsidR="005A39F1" w:rsidRPr="005A39F1" w:rsidRDefault="005A39F1" w:rsidP="00324A91">
      <w:pPr>
        <w:spacing w:after="0"/>
        <w:ind w:right="3"/>
        <w:rPr>
          <w:rFonts w:ascii="Times New Roman" w:hAnsi="Times New Roman" w:cs="Times New Roman"/>
          <w:sz w:val="28"/>
          <w:szCs w:val="28"/>
        </w:rPr>
      </w:pPr>
      <w:r w:rsidRPr="005A39F1">
        <w:rPr>
          <w:rFonts w:ascii="Times New Roman" w:hAnsi="Times New Roman" w:cs="Times New Roman"/>
          <w:sz w:val="28"/>
          <w:szCs w:val="28"/>
        </w:rPr>
        <w:t>Контроль в детском саду начинается с руководителя, проходит через все структурные подразделения и направлен на следующие объекты:</w:t>
      </w:r>
    </w:p>
    <w:p w:rsidR="005A39F1" w:rsidRPr="005A39F1" w:rsidRDefault="005A39F1" w:rsidP="00324A91">
      <w:pPr>
        <w:tabs>
          <w:tab w:val="center" w:pos="830"/>
          <w:tab w:val="center" w:pos="3691"/>
        </w:tabs>
        <w:spacing w:after="0"/>
        <w:ind w:left="705" w:hanging="10"/>
        <w:rPr>
          <w:rFonts w:ascii="Times New Roman" w:hAnsi="Times New Roman" w:cs="Times New Roman"/>
          <w:sz w:val="28"/>
          <w:szCs w:val="28"/>
        </w:rPr>
      </w:pPr>
      <w:r w:rsidRPr="005A39F1">
        <w:rPr>
          <w:rFonts w:ascii="Times New Roman" w:eastAsia="Calibri" w:hAnsi="Times New Roman" w:cs="Times New Roman"/>
          <w:sz w:val="28"/>
          <w:szCs w:val="28"/>
        </w:rPr>
        <w:tab/>
      </w:r>
      <w:r w:rsidRPr="005A39F1">
        <w:rPr>
          <w:rFonts w:ascii="Times New Roman" w:hAnsi="Times New Roman" w:cs="Times New Roman"/>
          <w:sz w:val="28"/>
          <w:szCs w:val="28"/>
        </w:rPr>
        <w:t>―</w:t>
      </w:r>
      <w:r w:rsidRPr="005A39F1">
        <w:rPr>
          <w:rFonts w:ascii="Times New Roman" w:hAnsi="Times New Roman" w:cs="Times New Roman"/>
          <w:sz w:val="28"/>
          <w:szCs w:val="28"/>
        </w:rPr>
        <w:tab/>
        <w:t>охрана и укрепление здоровья воспитанников,</w:t>
      </w:r>
    </w:p>
    <w:p w:rsidR="005A39F1" w:rsidRPr="005A39F1" w:rsidRDefault="005A39F1" w:rsidP="00324A91">
      <w:pPr>
        <w:tabs>
          <w:tab w:val="center" w:pos="830"/>
          <w:tab w:val="center" w:pos="3447"/>
        </w:tabs>
        <w:spacing w:after="0"/>
        <w:ind w:left="705" w:hanging="10"/>
        <w:rPr>
          <w:rFonts w:ascii="Times New Roman" w:hAnsi="Times New Roman" w:cs="Times New Roman"/>
          <w:sz w:val="28"/>
          <w:szCs w:val="28"/>
        </w:rPr>
      </w:pPr>
      <w:r w:rsidRPr="005A39F1">
        <w:rPr>
          <w:rFonts w:ascii="Times New Roman" w:eastAsia="Calibri" w:hAnsi="Times New Roman" w:cs="Times New Roman"/>
          <w:sz w:val="28"/>
          <w:szCs w:val="28"/>
        </w:rPr>
        <w:tab/>
      </w:r>
      <w:r w:rsidRPr="005A39F1">
        <w:rPr>
          <w:rFonts w:ascii="Times New Roman" w:hAnsi="Times New Roman" w:cs="Times New Roman"/>
          <w:sz w:val="28"/>
          <w:szCs w:val="28"/>
        </w:rPr>
        <w:t>―</w:t>
      </w:r>
      <w:r w:rsidRPr="005A39F1">
        <w:rPr>
          <w:rFonts w:ascii="Times New Roman" w:hAnsi="Times New Roman" w:cs="Times New Roman"/>
          <w:sz w:val="28"/>
          <w:szCs w:val="28"/>
        </w:rPr>
        <w:tab/>
        <w:t>воспитательно-образовательный процесс,</w:t>
      </w:r>
    </w:p>
    <w:p w:rsidR="005A39F1" w:rsidRPr="005A39F1" w:rsidRDefault="005A39F1" w:rsidP="00324A91">
      <w:pPr>
        <w:tabs>
          <w:tab w:val="center" w:pos="830"/>
          <w:tab w:val="center" w:pos="4156"/>
        </w:tabs>
        <w:spacing w:after="0"/>
        <w:ind w:left="705" w:hanging="10"/>
        <w:rPr>
          <w:rFonts w:ascii="Times New Roman" w:hAnsi="Times New Roman" w:cs="Times New Roman"/>
          <w:sz w:val="28"/>
          <w:szCs w:val="28"/>
        </w:rPr>
      </w:pPr>
      <w:r w:rsidRPr="005A39F1">
        <w:rPr>
          <w:rFonts w:ascii="Times New Roman" w:eastAsia="Calibri" w:hAnsi="Times New Roman" w:cs="Times New Roman"/>
          <w:sz w:val="28"/>
          <w:szCs w:val="28"/>
        </w:rPr>
        <w:tab/>
      </w:r>
      <w:r w:rsidRPr="005A39F1">
        <w:rPr>
          <w:rFonts w:ascii="Times New Roman" w:hAnsi="Times New Roman" w:cs="Times New Roman"/>
          <w:sz w:val="28"/>
          <w:szCs w:val="28"/>
        </w:rPr>
        <w:t>―</w:t>
      </w:r>
      <w:r w:rsidRPr="005A39F1">
        <w:rPr>
          <w:rFonts w:ascii="Times New Roman" w:hAnsi="Times New Roman" w:cs="Times New Roman"/>
          <w:sz w:val="28"/>
          <w:szCs w:val="28"/>
        </w:rPr>
        <w:tab/>
        <w:t>кадры, аттестация педагога, повышение квалификации,</w:t>
      </w:r>
    </w:p>
    <w:p w:rsidR="005A39F1" w:rsidRPr="005A39F1" w:rsidRDefault="005A39F1" w:rsidP="00324A91">
      <w:pPr>
        <w:tabs>
          <w:tab w:val="center" w:pos="830"/>
          <w:tab w:val="center" w:pos="2782"/>
        </w:tabs>
        <w:spacing w:after="0"/>
        <w:ind w:left="705" w:hanging="10"/>
        <w:rPr>
          <w:rFonts w:ascii="Times New Roman" w:hAnsi="Times New Roman" w:cs="Times New Roman"/>
          <w:sz w:val="28"/>
          <w:szCs w:val="28"/>
        </w:rPr>
      </w:pPr>
      <w:r w:rsidRPr="005A39F1">
        <w:rPr>
          <w:rFonts w:ascii="Times New Roman" w:eastAsia="Calibri" w:hAnsi="Times New Roman" w:cs="Times New Roman"/>
          <w:sz w:val="28"/>
          <w:szCs w:val="28"/>
        </w:rPr>
        <w:tab/>
      </w:r>
      <w:r w:rsidRPr="005A39F1">
        <w:rPr>
          <w:rFonts w:ascii="Times New Roman" w:hAnsi="Times New Roman" w:cs="Times New Roman"/>
          <w:sz w:val="28"/>
          <w:szCs w:val="28"/>
        </w:rPr>
        <w:t>―</w:t>
      </w:r>
      <w:r w:rsidRPr="005A39F1">
        <w:rPr>
          <w:rFonts w:ascii="Times New Roman" w:hAnsi="Times New Roman" w:cs="Times New Roman"/>
          <w:sz w:val="28"/>
          <w:szCs w:val="28"/>
        </w:rPr>
        <w:tab/>
        <w:t>взаимодействие с социумом,</w:t>
      </w:r>
    </w:p>
    <w:p w:rsidR="00B650C0" w:rsidRDefault="005A39F1" w:rsidP="00324A91">
      <w:pPr>
        <w:spacing w:after="0"/>
        <w:ind w:left="705" w:right="1812" w:hanging="10"/>
        <w:rPr>
          <w:rFonts w:ascii="Times New Roman" w:hAnsi="Times New Roman" w:cs="Times New Roman"/>
          <w:sz w:val="28"/>
          <w:szCs w:val="28"/>
        </w:rPr>
      </w:pPr>
      <w:r w:rsidRPr="005A39F1">
        <w:rPr>
          <w:rFonts w:ascii="Times New Roman" w:hAnsi="Times New Roman" w:cs="Times New Roman"/>
          <w:sz w:val="28"/>
          <w:szCs w:val="28"/>
        </w:rPr>
        <w:t xml:space="preserve">― административно-хозяйственная и финансовая деятельность, </w:t>
      </w:r>
    </w:p>
    <w:p w:rsidR="005A39F1" w:rsidRPr="005A39F1" w:rsidRDefault="005A39F1" w:rsidP="00324A91">
      <w:pPr>
        <w:spacing w:after="0"/>
        <w:ind w:left="705" w:right="1812" w:hanging="10"/>
        <w:rPr>
          <w:rFonts w:ascii="Times New Roman" w:hAnsi="Times New Roman" w:cs="Times New Roman"/>
          <w:sz w:val="28"/>
          <w:szCs w:val="28"/>
        </w:rPr>
      </w:pPr>
      <w:r w:rsidRPr="005A39F1">
        <w:rPr>
          <w:rFonts w:ascii="Times New Roman" w:hAnsi="Times New Roman" w:cs="Times New Roman"/>
          <w:sz w:val="28"/>
          <w:szCs w:val="28"/>
        </w:rPr>
        <w:t>― питание детей,</w:t>
      </w:r>
    </w:p>
    <w:p w:rsidR="005A39F1" w:rsidRPr="005A39F1" w:rsidRDefault="005A39F1" w:rsidP="00324A91">
      <w:pPr>
        <w:tabs>
          <w:tab w:val="center" w:pos="830"/>
          <w:tab w:val="center" w:pos="5122"/>
        </w:tabs>
        <w:spacing w:after="0"/>
        <w:ind w:left="705" w:hanging="10"/>
        <w:rPr>
          <w:rFonts w:ascii="Times New Roman" w:hAnsi="Times New Roman" w:cs="Times New Roman"/>
          <w:sz w:val="28"/>
          <w:szCs w:val="28"/>
        </w:rPr>
      </w:pPr>
      <w:r w:rsidRPr="005A39F1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―</w:t>
      </w:r>
      <w:r w:rsidRPr="005A39F1">
        <w:rPr>
          <w:rFonts w:ascii="Times New Roman" w:hAnsi="Times New Roman" w:cs="Times New Roman"/>
          <w:sz w:val="28"/>
          <w:szCs w:val="28"/>
        </w:rPr>
        <w:t>техника безопасности и охрана труда работников и жизни воспитанников.</w:t>
      </w:r>
    </w:p>
    <w:p w:rsidR="005A39F1" w:rsidRPr="005A39F1" w:rsidRDefault="005A39F1" w:rsidP="005A39F1">
      <w:pPr>
        <w:spacing w:after="0"/>
        <w:ind w:left="-15" w:right="3"/>
        <w:rPr>
          <w:rFonts w:ascii="Times New Roman" w:hAnsi="Times New Roman" w:cs="Times New Roman"/>
          <w:sz w:val="28"/>
          <w:szCs w:val="28"/>
        </w:rPr>
      </w:pPr>
      <w:r w:rsidRPr="005A39F1">
        <w:rPr>
          <w:rFonts w:ascii="Times New Roman" w:hAnsi="Times New Roman" w:cs="Times New Roman"/>
          <w:sz w:val="28"/>
          <w:szCs w:val="28"/>
        </w:rPr>
        <w:t>Вопросы контроля рассматриваются на общих собраниях работников, педагогических советах.</w:t>
      </w:r>
    </w:p>
    <w:p w:rsidR="005A39F1" w:rsidRPr="005A39F1" w:rsidRDefault="005A39F1" w:rsidP="005A39F1">
      <w:pPr>
        <w:spacing w:after="0"/>
        <w:ind w:left="-15" w:right="3"/>
        <w:rPr>
          <w:rFonts w:ascii="Times New Roman" w:hAnsi="Times New Roman" w:cs="Times New Roman"/>
          <w:sz w:val="28"/>
          <w:szCs w:val="28"/>
        </w:rPr>
      </w:pPr>
      <w:r w:rsidRPr="005A39F1">
        <w:rPr>
          <w:rFonts w:ascii="Times New Roman" w:hAnsi="Times New Roman" w:cs="Times New Roman"/>
          <w:sz w:val="28"/>
          <w:szCs w:val="28"/>
        </w:rPr>
        <w:t>С помощью анкет, бесед изучается уровень педагогической компетентности родителей, их взгляды на воспитание детей, их запросы, желания, потребность родителей в дополнительных платных образовательных услугах. Периодически изучая, уровень удовлетворенности родителей работой ДОУ, корректируются направления сотрудничества с ними.</w:t>
      </w:r>
    </w:p>
    <w:p w:rsidR="005A39F1" w:rsidRPr="005A39F1" w:rsidRDefault="005A39F1" w:rsidP="005A39F1">
      <w:pPr>
        <w:spacing w:after="0"/>
        <w:ind w:left="-15" w:right="3"/>
        <w:rPr>
          <w:rFonts w:ascii="Times New Roman" w:hAnsi="Times New Roman" w:cs="Times New Roman"/>
          <w:sz w:val="28"/>
          <w:szCs w:val="28"/>
        </w:rPr>
      </w:pPr>
      <w:r w:rsidRPr="005A39F1">
        <w:rPr>
          <w:rFonts w:ascii="Times New Roman" w:hAnsi="Times New Roman" w:cs="Times New Roman"/>
          <w:sz w:val="28"/>
          <w:szCs w:val="28"/>
        </w:rPr>
        <w:t>В начале и в конце учебного года администрация детского сада традиционно проводит анкетирование родителей с целью:</w:t>
      </w:r>
    </w:p>
    <w:p w:rsidR="005A39F1" w:rsidRDefault="00324A91" w:rsidP="005A39F1">
      <w:pPr>
        <w:spacing w:after="0" w:line="241" w:lineRule="auto"/>
        <w:ind w:left="705" w:right="1468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5A39F1" w:rsidRPr="005A39F1">
        <w:rPr>
          <w:rFonts w:ascii="Times New Roman" w:hAnsi="Times New Roman" w:cs="Times New Roman"/>
          <w:sz w:val="28"/>
          <w:szCs w:val="28"/>
        </w:rPr>
        <w:t xml:space="preserve">выявления удовлетворенности родителей образовательной работой; </w:t>
      </w:r>
    </w:p>
    <w:p w:rsidR="005A39F1" w:rsidRDefault="00324A91" w:rsidP="005A39F1">
      <w:pPr>
        <w:spacing w:after="0" w:line="241" w:lineRule="auto"/>
        <w:ind w:left="705" w:right="1468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5A39F1" w:rsidRPr="005A39F1">
        <w:rPr>
          <w:rFonts w:ascii="Times New Roman" w:hAnsi="Times New Roman" w:cs="Times New Roman"/>
          <w:sz w:val="28"/>
          <w:szCs w:val="28"/>
        </w:rPr>
        <w:t>изучения отношения родителей к работе ДОУ;</w:t>
      </w:r>
    </w:p>
    <w:p w:rsidR="005A39F1" w:rsidRPr="005A39F1" w:rsidRDefault="00324A91" w:rsidP="005A39F1">
      <w:pPr>
        <w:spacing w:after="0" w:line="241" w:lineRule="auto"/>
        <w:ind w:left="705" w:right="1468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5A39F1" w:rsidRPr="005A39F1">
        <w:rPr>
          <w:rFonts w:ascii="Times New Roman" w:hAnsi="Times New Roman" w:cs="Times New Roman"/>
          <w:sz w:val="28"/>
          <w:szCs w:val="28"/>
        </w:rPr>
        <w:t>выявление сильных и слабых сторон работы ДОУ.</w:t>
      </w:r>
    </w:p>
    <w:p w:rsidR="005A39F1" w:rsidRPr="005A39F1" w:rsidRDefault="005A39F1" w:rsidP="005A39F1">
      <w:pPr>
        <w:spacing w:after="0"/>
        <w:ind w:left="-15" w:right="3"/>
        <w:rPr>
          <w:rFonts w:ascii="Times New Roman" w:hAnsi="Times New Roman" w:cs="Times New Roman"/>
          <w:sz w:val="28"/>
          <w:szCs w:val="28"/>
        </w:rPr>
      </w:pPr>
      <w:r w:rsidRPr="005A39F1">
        <w:rPr>
          <w:rFonts w:ascii="Times New Roman" w:hAnsi="Times New Roman" w:cs="Times New Roman"/>
          <w:sz w:val="28"/>
          <w:szCs w:val="28"/>
        </w:rPr>
        <w:t>Так же, родители (законные представители) могут заполнить анкету непосредственно на сайте нашего ДОУ.</w:t>
      </w:r>
    </w:p>
    <w:p w:rsidR="005A39F1" w:rsidRPr="005A39F1" w:rsidRDefault="005A39F1" w:rsidP="005A39F1">
      <w:pPr>
        <w:spacing w:after="0"/>
        <w:ind w:left="-15" w:right="3"/>
        <w:rPr>
          <w:rFonts w:ascii="Times New Roman" w:hAnsi="Times New Roman" w:cs="Times New Roman"/>
          <w:sz w:val="28"/>
          <w:szCs w:val="28"/>
        </w:rPr>
      </w:pPr>
      <w:r w:rsidRPr="005A39F1">
        <w:rPr>
          <w:rFonts w:ascii="Times New Roman" w:hAnsi="Times New Roman" w:cs="Times New Roman"/>
          <w:sz w:val="28"/>
          <w:szCs w:val="28"/>
        </w:rPr>
        <w:t xml:space="preserve">Результаты анкетирование родителей показали: родители считают условия воспитательно-образовательной работы, присмотра и ухода, режим </w:t>
      </w:r>
      <w:r w:rsidRPr="005A39F1">
        <w:rPr>
          <w:rFonts w:ascii="Times New Roman" w:hAnsi="Times New Roman" w:cs="Times New Roman"/>
          <w:sz w:val="28"/>
          <w:szCs w:val="28"/>
        </w:rPr>
        <w:lastRenderedPageBreak/>
        <w:t>пребывания ребенка в детском саду, питание, работу детского сада в целом - удовлетворительной.</w:t>
      </w:r>
    </w:p>
    <w:p w:rsidR="005A39F1" w:rsidRPr="005A39F1" w:rsidRDefault="005A39F1" w:rsidP="005A39F1">
      <w:pPr>
        <w:spacing w:after="0"/>
        <w:ind w:left="-15" w:right="3"/>
        <w:rPr>
          <w:rFonts w:ascii="Times New Roman" w:hAnsi="Times New Roman" w:cs="Times New Roman"/>
          <w:sz w:val="28"/>
          <w:szCs w:val="28"/>
        </w:rPr>
      </w:pPr>
      <w:r w:rsidRPr="005A39F1">
        <w:rPr>
          <w:rFonts w:ascii="Times New Roman" w:hAnsi="Times New Roman" w:cs="Times New Roman"/>
          <w:sz w:val="28"/>
          <w:szCs w:val="28"/>
        </w:rPr>
        <w:t>Внутренняя оценка осуществляется мониторингом, контрольными мероприятиями.  С целью информирования родителей об организации образовательной деятельности в ДОУ оформлены информационные стенды, проводятся совместные мероприятия детей и родителей, праздники, досуги, совместные образовательные проекты.</w:t>
      </w:r>
    </w:p>
    <w:p w:rsidR="005A39F1" w:rsidRPr="005A39F1" w:rsidRDefault="005A39F1" w:rsidP="005A39F1">
      <w:pPr>
        <w:spacing w:after="0"/>
        <w:ind w:left="-15" w:right="3"/>
        <w:rPr>
          <w:rFonts w:ascii="Times New Roman" w:hAnsi="Times New Roman" w:cs="Times New Roman"/>
          <w:sz w:val="28"/>
          <w:szCs w:val="28"/>
        </w:rPr>
      </w:pPr>
      <w:r w:rsidRPr="005A39F1">
        <w:rPr>
          <w:rFonts w:ascii="Times New Roman" w:eastAsia="Times New Roman" w:hAnsi="Times New Roman" w:cs="Times New Roman"/>
          <w:b/>
          <w:sz w:val="28"/>
          <w:szCs w:val="28"/>
        </w:rPr>
        <w:t xml:space="preserve">Вывод: </w:t>
      </w:r>
      <w:r w:rsidRPr="005A39F1">
        <w:rPr>
          <w:rFonts w:ascii="Times New Roman" w:hAnsi="Times New Roman" w:cs="Times New Roman"/>
          <w:sz w:val="28"/>
          <w:szCs w:val="28"/>
        </w:rPr>
        <w:t>Система внутренней оценки качества образования функционирует в соответствии с требованиями действующего законодательства.</w:t>
      </w:r>
    </w:p>
    <w:p w:rsidR="005A39F1" w:rsidRPr="005A39F1" w:rsidRDefault="005A39F1" w:rsidP="005A39F1">
      <w:pPr>
        <w:tabs>
          <w:tab w:val="left" w:pos="90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39F1" w:rsidRDefault="005A39F1" w:rsidP="005A39F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A91" w:rsidRDefault="00324A91" w:rsidP="005A39F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A91" w:rsidRDefault="00324A91" w:rsidP="005A39F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A91" w:rsidRDefault="00324A91" w:rsidP="005A39F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A91" w:rsidRDefault="00324A91" w:rsidP="005A39F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A91" w:rsidRDefault="00324A91" w:rsidP="005A39F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A91" w:rsidRDefault="00324A91" w:rsidP="005A39F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A91" w:rsidRDefault="00324A91" w:rsidP="005A39F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A91" w:rsidRDefault="00324A91" w:rsidP="005A39F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A91" w:rsidRDefault="00324A91" w:rsidP="005A39F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A91" w:rsidRDefault="00324A91" w:rsidP="005A39F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A91" w:rsidRDefault="00324A91" w:rsidP="005A39F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A91" w:rsidRDefault="00324A91" w:rsidP="005A39F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A91" w:rsidRDefault="00324A91" w:rsidP="005A39F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A91" w:rsidRDefault="00324A91" w:rsidP="005A39F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A91" w:rsidRDefault="00324A91" w:rsidP="005A39F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A91" w:rsidRDefault="00324A91" w:rsidP="005A39F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A91" w:rsidRDefault="00324A91" w:rsidP="005A39F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A91" w:rsidRDefault="00324A91" w:rsidP="005A39F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A91" w:rsidRDefault="00324A91" w:rsidP="005A39F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A91" w:rsidRDefault="00324A91" w:rsidP="005A39F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A91" w:rsidRDefault="00324A91" w:rsidP="005A39F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A91" w:rsidRDefault="00324A91" w:rsidP="005A39F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A91" w:rsidRDefault="00324A91" w:rsidP="005A39F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A91" w:rsidRDefault="00324A91" w:rsidP="005A39F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A91" w:rsidRDefault="00324A91" w:rsidP="005A39F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08E1" w:rsidRDefault="008F08E1" w:rsidP="005A39F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A91" w:rsidRDefault="00324A91" w:rsidP="005A39F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A91" w:rsidRPr="005A39F1" w:rsidRDefault="00324A91" w:rsidP="005A39F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50C0" w:rsidRPr="00B650C0" w:rsidRDefault="008F08E1" w:rsidP="00B650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F08E1">
        <w:rPr>
          <w:rFonts w:ascii="Times New Roman" w:eastAsia="Calibri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39790" cy="9601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56" b="6151"/>
                    <a:stretch/>
                  </pic:blipFill>
                  <pic:spPr bwMode="auto">
                    <a:xfrm>
                      <a:off x="0" y="0"/>
                      <a:ext cx="5939790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F08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F08E1">
        <w:rPr>
          <w:rFonts w:ascii="Times New Roman" w:eastAsia="Calibri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39790" cy="9353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41" b="1726"/>
                    <a:stretch/>
                  </pic:blipFill>
                  <pic:spPr bwMode="auto">
                    <a:xfrm>
                      <a:off x="0" y="0"/>
                      <a:ext cx="5941814" cy="9356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650C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Муниципальное бюджетное дошкольное образовательное учреждение </w:t>
      </w:r>
      <w:r w:rsidR="00B650C0" w:rsidRPr="007271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муниципального образования детский сад №16  </w:t>
      </w:r>
      <w:r w:rsidR="00B650C0" w:rsidRPr="0072719E">
        <w:rPr>
          <w:rFonts w:ascii="Times New Roman" w:eastAsia="Calibri" w:hAnsi="Times New Roman" w:cs="Times New Roman"/>
          <w:b/>
          <w:sz w:val="28"/>
          <w:szCs w:val="28"/>
        </w:rPr>
        <w:t>«Солнышко»</w:t>
      </w:r>
    </w:p>
    <w:p w:rsidR="00B650C0" w:rsidRPr="0072719E" w:rsidRDefault="00B650C0" w:rsidP="00B650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муниципального образования </w:t>
      </w:r>
      <w:r w:rsidRPr="007271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город Новороссийск</w:t>
      </w:r>
    </w:p>
    <w:p w:rsidR="00B650C0" w:rsidRDefault="00B650C0" w:rsidP="005A39F1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39F1" w:rsidRPr="00B650C0" w:rsidRDefault="005A39F1" w:rsidP="005A39F1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B650C0">
        <w:rPr>
          <w:rFonts w:ascii="Times New Roman" w:eastAsia="Times New Roman" w:hAnsi="Times New Roman"/>
          <w:bCs/>
          <w:sz w:val="28"/>
          <w:szCs w:val="28"/>
        </w:rPr>
        <w:t>Показатели деятельности дошкольной образовательной организации</w:t>
      </w:r>
    </w:p>
    <w:p w:rsidR="005A39F1" w:rsidRPr="00B650C0" w:rsidRDefault="005A39F1" w:rsidP="005A39F1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B650C0">
        <w:rPr>
          <w:rFonts w:ascii="Times New Roman" w:eastAsia="Times New Roman" w:hAnsi="Times New Roman"/>
          <w:bCs/>
          <w:sz w:val="28"/>
          <w:szCs w:val="28"/>
        </w:rPr>
        <w:t xml:space="preserve"> по результатам самообследования 2019 – 2020 гг.</w:t>
      </w:r>
    </w:p>
    <w:tbl>
      <w:tblPr>
        <w:tblpPr w:leftFromText="180" w:rightFromText="180" w:vertAnchor="text" w:horzAnchor="margin" w:tblpXSpec="right" w:tblpY="209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6824"/>
        <w:gridCol w:w="1548"/>
        <w:gridCol w:w="1394"/>
      </w:tblGrid>
      <w:tr w:rsidR="005A39F1" w:rsidRPr="00E658E6" w:rsidTr="00972C6C">
        <w:tc>
          <w:tcPr>
            <w:tcW w:w="831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6824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48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94" w:type="dxa"/>
            <w:shd w:val="clear" w:color="auto" w:fill="auto"/>
          </w:tcPr>
          <w:p w:rsidR="005A39F1" w:rsidRPr="00E658E6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58E6">
              <w:rPr>
                <w:rFonts w:ascii="Times New Roman" w:eastAsia="Times New Roman" w:hAnsi="Times New Roman"/>
                <w:sz w:val="24"/>
                <w:szCs w:val="24"/>
              </w:rPr>
              <w:t>Показатели</w:t>
            </w:r>
          </w:p>
        </w:tc>
      </w:tr>
      <w:tr w:rsidR="005A39F1" w:rsidRPr="00E658E6" w:rsidTr="00972C6C">
        <w:tc>
          <w:tcPr>
            <w:tcW w:w="831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824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48" w:type="dxa"/>
            <w:shd w:val="clear" w:color="auto" w:fill="auto"/>
          </w:tcPr>
          <w:p w:rsidR="005A39F1" w:rsidRPr="00D43CC7" w:rsidRDefault="005A39F1" w:rsidP="0097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</w:tcPr>
          <w:p w:rsidR="005A39F1" w:rsidRPr="000B4D7D" w:rsidRDefault="005A39F1" w:rsidP="0097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A39F1" w:rsidRPr="00E658E6" w:rsidTr="00972C6C">
        <w:tc>
          <w:tcPr>
            <w:tcW w:w="831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824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8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394" w:type="dxa"/>
            <w:shd w:val="clear" w:color="auto" w:fill="auto"/>
          </w:tcPr>
          <w:p w:rsidR="005A39F1" w:rsidRPr="006C204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</w:tr>
      <w:tr w:rsidR="005A39F1" w:rsidRPr="00E658E6" w:rsidTr="00972C6C">
        <w:tc>
          <w:tcPr>
            <w:tcW w:w="831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6824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1548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394" w:type="dxa"/>
            <w:shd w:val="clear" w:color="auto" w:fill="auto"/>
          </w:tcPr>
          <w:p w:rsidR="005A39F1" w:rsidRPr="006C204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</w:tr>
      <w:tr w:rsidR="005A39F1" w:rsidRPr="00E658E6" w:rsidTr="00972C6C">
        <w:tc>
          <w:tcPr>
            <w:tcW w:w="831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6824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1548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394" w:type="dxa"/>
            <w:shd w:val="clear" w:color="auto" w:fill="auto"/>
          </w:tcPr>
          <w:p w:rsidR="005A39F1" w:rsidRPr="006C204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5A39F1" w:rsidRPr="00E658E6" w:rsidTr="00972C6C">
        <w:tc>
          <w:tcPr>
            <w:tcW w:w="831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6824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48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394" w:type="dxa"/>
            <w:shd w:val="clear" w:color="auto" w:fill="auto"/>
          </w:tcPr>
          <w:p w:rsidR="005A39F1" w:rsidRPr="006C204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A39F1" w:rsidRPr="00E658E6" w:rsidTr="00972C6C">
        <w:tc>
          <w:tcPr>
            <w:tcW w:w="831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6824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8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394" w:type="dxa"/>
            <w:shd w:val="clear" w:color="auto" w:fill="auto"/>
          </w:tcPr>
          <w:p w:rsidR="005A39F1" w:rsidRPr="006C204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204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A39F1" w:rsidRPr="00E658E6" w:rsidTr="00972C6C">
        <w:tc>
          <w:tcPr>
            <w:tcW w:w="831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824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48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394" w:type="dxa"/>
            <w:shd w:val="clear" w:color="auto" w:fill="auto"/>
          </w:tcPr>
          <w:p w:rsidR="005A39F1" w:rsidRPr="006C204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A39F1" w:rsidRPr="00E658E6" w:rsidTr="00972C6C">
        <w:tc>
          <w:tcPr>
            <w:tcW w:w="831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824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48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394" w:type="dxa"/>
            <w:shd w:val="clear" w:color="auto" w:fill="auto"/>
          </w:tcPr>
          <w:p w:rsidR="005A39F1" w:rsidRPr="006C204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</w:tr>
      <w:tr w:rsidR="005A39F1" w:rsidRPr="00E658E6" w:rsidTr="00972C6C">
        <w:tc>
          <w:tcPr>
            <w:tcW w:w="831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824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8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394" w:type="dxa"/>
            <w:shd w:val="clear" w:color="auto" w:fill="auto"/>
          </w:tcPr>
          <w:p w:rsidR="005A39F1" w:rsidRPr="006C204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  <w:r w:rsidRPr="006C2047">
              <w:rPr>
                <w:rFonts w:ascii="Times New Roman" w:eastAsia="Times New Roman" w:hAnsi="Times New Roman"/>
                <w:sz w:val="24"/>
                <w:szCs w:val="24"/>
              </w:rPr>
              <w:t>/100%</w:t>
            </w:r>
          </w:p>
        </w:tc>
      </w:tr>
      <w:tr w:rsidR="005A39F1" w:rsidRPr="00E658E6" w:rsidTr="00972C6C">
        <w:tc>
          <w:tcPr>
            <w:tcW w:w="831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6824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1548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394" w:type="dxa"/>
            <w:shd w:val="clear" w:color="auto" w:fill="auto"/>
          </w:tcPr>
          <w:p w:rsidR="005A39F1" w:rsidRPr="006C204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74/88</w:t>
            </w:r>
            <w:r w:rsidRPr="006C2047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5A39F1" w:rsidRPr="00E658E6" w:rsidTr="00972C6C">
        <w:tc>
          <w:tcPr>
            <w:tcW w:w="831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6824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1548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394" w:type="dxa"/>
            <w:shd w:val="clear" w:color="auto" w:fill="auto"/>
          </w:tcPr>
          <w:p w:rsidR="005A39F1" w:rsidRPr="00E658E6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58E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A39F1" w:rsidRPr="00E658E6" w:rsidTr="00972C6C">
        <w:tc>
          <w:tcPr>
            <w:tcW w:w="831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6824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48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394" w:type="dxa"/>
            <w:shd w:val="clear" w:color="auto" w:fill="auto"/>
          </w:tcPr>
          <w:p w:rsidR="005A39F1" w:rsidRPr="00E658E6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58E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A39F1" w:rsidRPr="00E658E6" w:rsidTr="00972C6C">
        <w:tc>
          <w:tcPr>
            <w:tcW w:w="831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824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8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394" w:type="dxa"/>
            <w:shd w:val="clear" w:color="auto" w:fill="auto"/>
          </w:tcPr>
          <w:p w:rsidR="005A39F1" w:rsidRPr="00E658E6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0/0%</w:t>
            </w:r>
          </w:p>
        </w:tc>
      </w:tr>
      <w:tr w:rsidR="005A39F1" w:rsidRPr="00E658E6" w:rsidTr="00972C6C">
        <w:tc>
          <w:tcPr>
            <w:tcW w:w="831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6824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8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394" w:type="dxa"/>
            <w:shd w:val="clear" w:color="auto" w:fill="auto"/>
          </w:tcPr>
          <w:p w:rsidR="005A39F1" w:rsidRPr="00E658E6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58E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A39F1" w:rsidRPr="00E658E6" w:rsidTr="00972C6C">
        <w:tc>
          <w:tcPr>
            <w:tcW w:w="831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6824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8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394" w:type="dxa"/>
            <w:shd w:val="clear" w:color="auto" w:fill="auto"/>
          </w:tcPr>
          <w:p w:rsidR="005A39F1" w:rsidRPr="00E658E6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A39F1" w:rsidRPr="00E658E6" w:rsidTr="00972C6C">
        <w:tc>
          <w:tcPr>
            <w:tcW w:w="831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6824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48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394" w:type="dxa"/>
            <w:shd w:val="clear" w:color="auto" w:fill="auto"/>
          </w:tcPr>
          <w:p w:rsidR="005A39F1" w:rsidRPr="00E658E6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58E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A39F1" w:rsidRPr="00E658E6" w:rsidTr="00972C6C">
        <w:tc>
          <w:tcPr>
            <w:tcW w:w="831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824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8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1394" w:type="dxa"/>
            <w:shd w:val="clear" w:color="auto" w:fill="auto"/>
          </w:tcPr>
          <w:p w:rsidR="005A39F1" w:rsidRPr="00E658E6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84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5A39F1" w:rsidRPr="00E658E6" w:rsidTr="00972C6C">
        <w:tc>
          <w:tcPr>
            <w:tcW w:w="831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824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48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394" w:type="dxa"/>
            <w:shd w:val="clear" w:color="auto" w:fill="auto"/>
          </w:tcPr>
          <w:p w:rsidR="005A39F1" w:rsidRPr="00E658E6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5A39F1" w:rsidRPr="00E658E6" w:rsidTr="00972C6C">
        <w:tc>
          <w:tcPr>
            <w:tcW w:w="831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6824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8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394" w:type="dxa"/>
            <w:shd w:val="clear" w:color="auto" w:fill="auto"/>
          </w:tcPr>
          <w:p w:rsidR="005A39F1" w:rsidRPr="00E658E6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6/66</w:t>
            </w:r>
            <w:r w:rsidRPr="00E658E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5A39F1" w:rsidRPr="00E658E6" w:rsidTr="00972C6C">
        <w:tc>
          <w:tcPr>
            <w:tcW w:w="831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6824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8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394" w:type="dxa"/>
            <w:shd w:val="clear" w:color="auto" w:fill="auto"/>
          </w:tcPr>
          <w:p w:rsidR="005A39F1" w:rsidRPr="00E658E6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7/78</w:t>
            </w:r>
            <w:r w:rsidRPr="00E658E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5A39F1" w:rsidRPr="00E658E6" w:rsidTr="00972C6C">
        <w:tc>
          <w:tcPr>
            <w:tcW w:w="831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6824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8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394" w:type="dxa"/>
            <w:shd w:val="clear" w:color="auto" w:fill="auto"/>
          </w:tcPr>
          <w:p w:rsidR="005A39F1" w:rsidRDefault="005A39F1" w:rsidP="00972C6C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2/22</w:t>
            </w:r>
            <w:r w:rsidRPr="0027580E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5A39F1" w:rsidRPr="00E658E6" w:rsidTr="00972C6C">
        <w:tc>
          <w:tcPr>
            <w:tcW w:w="831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6824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8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394" w:type="dxa"/>
            <w:shd w:val="clear" w:color="auto" w:fill="auto"/>
          </w:tcPr>
          <w:p w:rsidR="005A39F1" w:rsidRDefault="005A39F1" w:rsidP="00972C6C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2/22</w:t>
            </w:r>
            <w:r w:rsidRPr="0027580E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5A39F1" w:rsidRPr="00E658E6" w:rsidTr="00972C6C">
        <w:tc>
          <w:tcPr>
            <w:tcW w:w="831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824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</w:t>
            </w: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педагогических работников, в том числе:</w:t>
            </w:r>
          </w:p>
        </w:tc>
        <w:tc>
          <w:tcPr>
            <w:tcW w:w="1548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1394" w:type="dxa"/>
            <w:shd w:val="clear" w:color="auto" w:fill="auto"/>
          </w:tcPr>
          <w:p w:rsidR="005A39F1" w:rsidRPr="00E658E6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0/0</w:t>
            </w:r>
            <w:r w:rsidRPr="00E658E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5A39F1" w:rsidRPr="00E658E6" w:rsidTr="00972C6C">
        <w:tc>
          <w:tcPr>
            <w:tcW w:w="831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6824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48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394" w:type="dxa"/>
            <w:shd w:val="clear" w:color="auto" w:fill="auto"/>
          </w:tcPr>
          <w:p w:rsidR="005A39F1" w:rsidRPr="00E658E6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0/0%</w:t>
            </w:r>
          </w:p>
        </w:tc>
      </w:tr>
      <w:tr w:rsidR="005A39F1" w:rsidRPr="00E658E6" w:rsidTr="00972C6C">
        <w:tc>
          <w:tcPr>
            <w:tcW w:w="831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6824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48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394" w:type="dxa"/>
            <w:shd w:val="clear" w:color="auto" w:fill="auto"/>
          </w:tcPr>
          <w:p w:rsidR="005A39F1" w:rsidRPr="00E658E6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0/0</w:t>
            </w:r>
            <w:r w:rsidRPr="00E658E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5A39F1" w:rsidRPr="00E658E6" w:rsidTr="00972C6C">
        <w:tc>
          <w:tcPr>
            <w:tcW w:w="831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824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8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394" w:type="dxa"/>
            <w:shd w:val="clear" w:color="auto" w:fill="auto"/>
          </w:tcPr>
          <w:p w:rsidR="005A39F1" w:rsidRPr="00E658E6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9/100</w:t>
            </w:r>
            <w:r w:rsidRPr="00E658E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5A39F1" w:rsidRPr="00E658E6" w:rsidTr="00972C6C">
        <w:tc>
          <w:tcPr>
            <w:tcW w:w="831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6824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548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394" w:type="dxa"/>
            <w:shd w:val="clear" w:color="auto" w:fill="auto"/>
          </w:tcPr>
          <w:p w:rsidR="005A39F1" w:rsidRPr="00E658E6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2/22</w:t>
            </w:r>
            <w:r w:rsidRPr="0027580E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5A39F1" w:rsidRPr="00E658E6" w:rsidTr="00972C6C">
        <w:tc>
          <w:tcPr>
            <w:tcW w:w="831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6824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548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394" w:type="dxa"/>
            <w:shd w:val="clear" w:color="auto" w:fill="auto"/>
          </w:tcPr>
          <w:p w:rsidR="005A39F1" w:rsidRPr="00E658E6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0/0</w:t>
            </w:r>
            <w:r w:rsidRPr="00E658E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5A39F1" w:rsidRPr="00E658E6" w:rsidTr="00972C6C">
        <w:tc>
          <w:tcPr>
            <w:tcW w:w="831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824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8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394" w:type="dxa"/>
            <w:shd w:val="clear" w:color="auto" w:fill="auto"/>
          </w:tcPr>
          <w:p w:rsidR="005A39F1" w:rsidRPr="00E658E6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2/22%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</w:tr>
      <w:tr w:rsidR="005A39F1" w:rsidRPr="00E658E6" w:rsidTr="00972C6C">
        <w:tc>
          <w:tcPr>
            <w:tcW w:w="831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824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8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394" w:type="dxa"/>
            <w:shd w:val="clear" w:color="auto" w:fill="auto"/>
          </w:tcPr>
          <w:p w:rsidR="005A39F1" w:rsidRPr="00E658E6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1/11</w:t>
            </w:r>
            <w:r w:rsidRPr="00E658E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5A39F1" w:rsidRPr="00E658E6" w:rsidTr="00972C6C">
        <w:tc>
          <w:tcPr>
            <w:tcW w:w="831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824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8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394" w:type="dxa"/>
            <w:shd w:val="clear" w:color="auto" w:fill="auto"/>
          </w:tcPr>
          <w:p w:rsidR="005A39F1" w:rsidRPr="00E658E6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11/100</w:t>
            </w:r>
            <w:r w:rsidRPr="00B239CD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5A39F1" w:rsidRPr="00E658E6" w:rsidTr="00972C6C">
        <w:tc>
          <w:tcPr>
            <w:tcW w:w="831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824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8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394" w:type="dxa"/>
            <w:shd w:val="clear" w:color="auto" w:fill="auto"/>
          </w:tcPr>
          <w:p w:rsidR="005A39F1" w:rsidRPr="00E658E6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11/100</w:t>
            </w:r>
            <w:r w:rsidRPr="00B239CD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5A39F1" w:rsidRPr="00E658E6" w:rsidTr="00972C6C">
        <w:tc>
          <w:tcPr>
            <w:tcW w:w="831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824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58E6">
              <w:rPr>
                <w:rFonts w:ascii="Times New Roman" w:eastAsia="Times New Roman" w:hAnsi="Times New Roman"/>
                <w:sz w:val="24"/>
                <w:szCs w:val="24"/>
              </w:rPr>
              <w:t>Соотношение «</w:t>
            </w: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педа</w:t>
            </w:r>
            <w:r w:rsidRPr="00E658E6">
              <w:rPr>
                <w:rFonts w:ascii="Times New Roman" w:eastAsia="Times New Roman" w:hAnsi="Times New Roman"/>
                <w:sz w:val="24"/>
                <w:szCs w:val="24"/>
              </w:rPr>
              <w:t>гогический работник/воспитанник»</w:t>
            </w: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 xml:space="preserve"> в дошкольной образовательной организации</w:t>
            </w:r>
          </w:p>
        </w:tc>
        <w:tc>
          <w:tcPr>
            <w:tcW w:w="1548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человек/человек</w:t>
            </w:r>
          </w:p>
        </w:tc>
        <w:tc>
          <w:tcPr>
            <w:tcW w:w="1394" w:type="dxa"/>
            <w:shd w:val="clear" w:color="auto" w:fill="auto"/>
          </w:tcPr>
          <w:p w:rsidR="005A39F1" w:rsidRPr="00E658E6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9/84</w:t>
            </w:r>
          </w:p>
        </w:tc>
      </w:tr>
      <w:tr w:rsidR="005A39F1" w:rsidRPr="00E658E6" w:rsidTr="00972C6C">
        <w:tc>
          <w:tcPr>
            <w:tcW w:w="831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824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8" w:type="dxa"/>
            <w:shd w:val="clear" w:color="auto" w:fill="auto"/>
          </w:tcPr>
          <w:p w:rsidR="005A39F1" w:rsidRPr="00D43CC7" w:rsidRDefault="005A39F1" w:rsidP="0097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</w:tcPr>
          <w:p w:rsidR="005A39F1" w:rsidRPr="00E658E6" w:rsidRDefault="005A39F1" w:rsidP="0097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A39F1" w:rsidRPr="00E658E6" w:rsidTr="00972C6C">
        <w:tc>
          <w:tcPr>
            <w:tcW w:w="831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6824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48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394" w:type="dxa"/>
            <w:shd w:val="clear" w:color="auto" w:fill="auto"/>
          </w:tcPr>
          <w:p w:rsidR="005A39F1" w:rsidRPr="00E658E6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58E6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  <w:tr w:rsidR="005A39F1" w:rsidRPr="00E658E6" w:rsidTr="00972C6C">
        <w:tc>
          <w:tcPr>
            <w:tcW w:w="831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6824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48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394" w:type="dxa"/>
            <w:shd w:val="clear" w:color="auto" w:fill="auto"/>
          </w:tcPr>
          <w:p w:rsidR="005A39F1" w:rsidRPr="00E658E6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</w:tr>
      <w:tr w:rsidR="005A39F1" w:rsidRPr="00E658E6" w:rsidTr="00972C6C">
        <w:tc>
          <w:tcPr>
            <w:tcW w:w="831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6824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48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394" w:type="dxa"/>
            <w:shd w:val="clear" w:color="auto" w:fill="auto"/>
          </w:tcPr>
          <w:p w:rsidR="005A39F1" w:rsidRPr="00E658E6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</w:tr>
      <w:tr w:rsidR="005A39F1" w:rsidRPr="00E658E6" w:rsidTr="00972C6C">
        <w:tc>
          <w:tcPr>
            <w:tcW w:w="831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6824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548" w:type="dxa"/>
            <w:shd w:val="clear" w:color="auto" w:fill="auto"/>
          </w:tcPr>
          <w:p w:rsidR="005A39F1" w:rsidRPr="00D43CC7" w:rsidRDefault="005A39F1" w:rsidP="0097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58E6">
              <w:rPr>
                <w:rFonts w:ascii="Times New Roman" w:eastAsia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394" w:type="dxa"/>
            <w:shd w:val="clear" w:color="auto" w:fill="auto"/>
          </w:tcPr>
          <w:p w:rsidR="005A39F1" w:rsidRPr="00E658E6" w:rsidRDefault="005A39F1" w:rsidP="0097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58E6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</w:tr>
      <w:tr w:rsidR="005A39F1" w:rsidRPr="00E658E6" w:rsidTr="00972C6C">
        <w:tc>
          <w:tcPr>
            <w:tcW w:w="831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6824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48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394" w:type="dxa"/>
            <w:shd w:val="clear" w:color="auto" w:fill="auto"/>
          </w:tcPr>
          <w:p w:rsidR="005A39F1" w:rsidRPr="00E658E6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58E6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</w:tr>
      <w:tr w:rsidR="005A39F1" w:rsidRPr="00E658E6" w:rsidTr="00972C6C">
        <w:tc>
          <w:tcPr>
            <w:tcW w:w="831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6824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48" w:type="dxa"/>
            <w:shd w:val="clear" w:color="auto" w:fill="auto"/>
          </w:tcPr>
          <w:p w:rsidR="005A39F1" w:rsidRPr="00D43CC7" w:rsidRDefault="005A39F1" w:rsidP="0097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58E6">
              <w:rPr>
                <w:rFonts w:ascii="Times New Roman" w:eastAsia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394" w:type="dxa"/>
            <w:shd w:val="clear" w:color="auto" w:fill="auto"/>
          </w:tcPr>
          <w:p w:rsidR="005A39F1" w:rsidRPr="00E658E6" w:rsidRDefault="005A39F1" w:rsidP="0097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  <w:tr w:rsidR="005A39F1" w:rsidRPr="00E658E6" w:rsidTr="00972C6C">
        <w:tc>
          <w:tcPr>
            <w:tcW w:w="831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824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Инфраструктура</w:t>
            </w:r>
          </w:p>
        </w:tc>
        <w:tc>
          <w:tcPr>
            <w:tcW w:w="1548" w:type="dxa"/>
            <w:shd w:val="clear" w:color="auto" w:fill="auto"/>
          </w:tcPr>
          <w:p w:rsidR="005A39F1" w:rsidRPr="00D43CC7" w:rsidRDefault="005A39F1" w:rsidP="0097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</w:tcPr>
          <w:p w:rsidR="005A39F1" w:rsidRPr="00E658E6" w:rsidRDefault="005A39F1" w:rsidP="0097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A39F1" w:rsidRPr="00E658E6" w:rsidTr="00972C6C">
        <w:tc>
          <w:tcPr>
            <w:tcW w:w="831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824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8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94" w:type="dxa"/>
            <w:shd w:val="clear" w:color="auto" w:fill="auto"/>
          </w:tcPr>
          <w:p w:rsidR="005A39F1" w:rsidRPr="00E658E6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48D">
              <w:rPr>
                <w:rFonts w:ascii="Times New Roman" w:eastAsia="Times New Roman" w:hAnsi="Times New Roman"/>
                <w:sz w:val="24"/>
                <w:szCs w:val="24"/>
              </w:rPr>
              <w:t>197,6 /1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.9</w:t>
            </w:r>
          </w:p>
        </w:tc>
      </w:tr>
      <w:tr w:rsidR="005A39F1" w:rsidRPr="00E658E6" w:rsidTr="00972C6C">
        <w:tc>
          <w:tcPr>
            <w:tcW w:w="831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824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8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94" w:type="dxa"/>
            <w:shd w:val="clear" w:color="auto" w:fill="auto"/>
          </w:tcPr>
          <w:p w:rsidR="005A39F1" w:rsidRPr="00E658E6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</w:tr>
      <w:tr w:rsidR="005A39F1" w:rsidRPr="00E658E6" w:rsidTr="00972C6C">
        <w:tc>
          <w:tcPr>
            <w:tcW w:w="831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824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48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394" w:type="dxa"/>
            <w:shd w:val="clear" w:color="auto" w:fill="auto"/>
          </w:tcPr>
          <w:p w:rsidR="005A39F1" w:rsidRPr="00B239CD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</w:tr>
      <w:tr w:rsidR="005A39F1" w:rsidRPr="00E658E6" w:rsidTr="00972C6C">
        <w:tc>
          <w:tcPr>
            <w:tcW w:w="831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824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48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394" w:type="dxa"/>
            <w:shd w:val="clear" w:color="auto" w:fill="auto"/>
          </w:tcPr>
          <w:p w:rsidR="005A39F1" w:rsidRPr="00B239CD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</w:pPr>
            <w:r w:rsidRPr="0082210A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  <w:tr w:rsidR="005A39F1" w:rsidRPr="00E658E6" w:rsidTr="00972C6C">
        <w:tc>
          <w:tcPr>
            <w:tcW w:w="831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824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8" w:type="dxa"/>
            <w:shd w:val="clear" w:color="auto" w:fill="auto"/>
          </w:tcPr>
          <w:p w:rsidR="005A39F1" w:rsidRPr="00D43CC7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CC7">
              <w:rPr>
                <w:rFonts w:ascii="Times New Roman" w:eastAsia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394" w:type="dxa"/>
            <w:shd w:val="clear" w:color="auto" w:fill="auto"/>
          </w:tcPr>
          <w:p w:rsidR="005A39F1" w:rsidRPr="00E658E6" w:rsidRDefault="005A39F1" w:rsidP="00972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58E6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</w:tbl>
    <w:p w:rsidR="005A39F1" w:rsidRPr="00EF48C8" w:rsidRDefault="005A39F1" w:rsidP="005A39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9F1" w:rsidRPr="00324A91" w:rsidRDefault="005A39F1" w:rsidP="00324A91">
      <w:pPr>
        <w:tabs>
          <w:tab w:val="left" w:pos="56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4A91">
        <w:rPr>
          <w:rFonts w:ascii="Times New Roman" w:hAnsi="Times New Roman"/>
          <w:sz w:val="24"/>
          <w:szCs w:val="24"/>
        </w:rPr>
        <w:t>Заведующий МБДОУ №16                                               А.А.Солодухина</w:t>
      </w:r>
    </w:p>
    <w:p w:rsidR="005A39F1" w:rsidRPr="009A10D8" w:rsidRDefault="005A39F1" w:rsidP="005A39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9D5FCE" w:rsidRDefault="009D5FCE" w:rsidP="00B650C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934BC9"/>
          <w:sz w:val="28"/>
          <w:szCs w:val="28"/>
          <w:highlight w:val="yellow"/>
        </w:rPr>
      </w:pPr>
    </w:p>
    <w:sectPr w:rsidR="009D5FCE" w:rsidSect="00986456">
      <w:footerReference w:type="default" r:id="rId14"/>
      <w:pgSz w:w="11906" w:h="16838"/>
      <w:pgMar w:top="709" w:right="991" w:bottom="28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8D8" w:rsidRDefault="00D048D8" w:rsidP="00BA2775">
      <w:pPr>
        <w:spacing w:after="0" w:line="240" w:lineRule="auto"/>
      </w:pPr>
      <w:r>
        <w:separator/>
      </w:r>
    </w:p>
  </w:endnote>
  <w:endnote w:type="continuationSeparator" w:id="0">
    <w:p w:rsidR="00D048D8" w:rsidRDefault="00D048D8" w:rsidP="00BA2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eorgia Pro Black">
    <w:panose1 w:val="02040A02050405020203"/>
    <w:charset w:val="CC"/>
    <w:family w:val="roman"/>
    <w:pitch w:val="variable"/>
    <w:sig w:usb0="800002AF" w:usb1="00000003" w:usb2="0000000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FCE" w:rsidRDefault="009D5FCE">
    <w:pPr>
      <w:pStyle w:val="ad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30914">
      <w:rPr>
        <w:noProof/>
      </w:rPr>
      <w:t>2</w:t>
    </w:r>
    <w:r>
      <w:rPr>
        <w:noProof/>
      </w:rPr>
      <w:fldChar w:fldCharType="end"/>
    </w:r>
  </w:p>
  <w:p w:rsidR="009D5FCE" w:rsidRDefault="009D5FC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8D8" w:rsidRDefault="00D048D8" w:rsidP="00BA2775">
      <w:pPr>
        <w:spacing w:after="0" w:line="240" w:lineRule="auto"/>
      </w:pPr>
      <w:r>
        <w:separator/>
      </w:r>
    </w:p>
  </w:footnote>
  <w:footnote w:type="continuationSeparator" w:id="0">
    <w:p w:rsidR="00D048D8" w:rsidRDefault="00D048D8" w:rsidP="00BA2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51E7F53"/>
    <w:multiLevelType w:val="hybridMultilevel"/>
    <w:tmpl w:val="F55A4412"/>
    <w:lvl w:ilvl="0" w:tplc="D100949E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0A37A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4C6BCC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7E339E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481828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FE764C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EA484E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7CD20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8C3F32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9B071E"/>
    <w:multiLevelType w:val="hybridMultilevel"/>
    <w:tmpl w:val="77FEEAE2"/>
    <w:lvl w:ilvl="0" w:tplc="6BE48C2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DC66DE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BEB66A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1C34A0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BE36CA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D258CE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E89E1C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DA11C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5EAA2E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A03DBC"/>
    <w:multiLevelType w:val="hybridMultilevel"/>
    <w:tmpl w:val="23CA589C"/>
    <w:lvl w:ilvl="0" w:tplc="B79C8B84">
      <w:start w:val="1"/>
      <w:numFmt w:val="bullet"/>
      <w:lvlText w:val="•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F2FD82">
      <w:start w:val="1"/>
      <w:numFmt w:val="decimal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80305C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340D56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F0F35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CA63AA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0EAE9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A8105C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1E015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156258"/>
    <w:multiLevelType w:val="hybridMultilevel"/>
    <w:tmpl w:val="2AEADBA8"/>
    <w:lvl w:ilvl="0" w:tplc="71C87546">
      <w:start w:val="1"/>
      <w:numFmt w:val="bullet"/>
      <w:lvlText w:val="•"/>
      <w:lvlJc w:val="left"/>
      <w:pPr>
        <w:ind w:left="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DC0234">
      <w:start w:val="1"/>
      <w:numFmt w:val="bullet"/>
      <w:lvlText w:val="o"/>
      <w:lvlJc w:val="left"/>
      <w:pPr>
        <w:ind w:left="2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5E5C24">
      <w:start w:val="1"/>
      <w:numFmt w:val="bullet"/>
      <w:lvlText w:val="▪"/>
      <w:lvlJc w:val="left"/>
      <w:pPr>
        <w:ind w:left="2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CA8E74">
      <w:start w:val="1"/>
      <w:numFmt w:val="bullet"/>
      <w:lvlText w:val="•"/>
      <w:lvlJc w:val="left"/>
      <w:pPr>
        <w:ind w:left="3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029630">
      <w:start w:val="1"/>
      <w:numFmt w:val="bullet"/>
      <w:lvlText w:val="o"/>
      <w:lvlJc w:val="left"/>
      <w:pPr>
        <w:ind w:left="4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701864">
      <w:start w:val="1"/>
      <w:numFmt w:val="bullet"/>
      <w:lvlText w:val="▪"/>
      <w:lvlJc w:val="left"/>
      <w:pPr>
        <w:ind w:left="4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68F4E8">
      <w:start w:val="1"/>
      <w:numFmt w:val="bullet"/>
      <w:lvlText w:val="•"/>
      <w:lvlJc w:val="left"/>
      <w:pPr>
        <w:ind w:left="5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909038">
      <w:start w:val="1"/>
      <w:numFmt w:val="bullet"/>
      <w:lvlText w:val="o"/>
      <w:lvlJc w:val="left"/>
      <w:pPr>
        <w:ind w:left="6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42E00C">
      <w:start w:val="1"/>
      <w:numFmt w:val="bullet"/>
      <w:lvlText w:val="▪"/>
      <w:lvlJc w:val="left"/>
      <w:pPr>
        <w:ind w:left="7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9C1B1E"/>
    <w:multiLevelType w:val="hybridMultilevel"/>
    <w:tmpl w:val="12FA4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F0A74"/>
    <w:multiLevelType w:val="hybridMultilevel"/>
    <w:tmpl w:val="63EE1476"/>
    <w:lvl w:ilvl="0" w:tplc="C208628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A4C9A"/>
    <w:multiLevelType w:val="hybridMultilevel"/>
    <w:tmpl w:val="39C226BE"/>
    <w:lvl w:ilvl="0" w:tplc="D1FE7B0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632423" w:themeColor="accent2" w:themeShade="8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BCF1A46"/>
    <w:multiLevelType w:val="hybridMultilevel"/>
    <w:tmpl w:val="3FD080FE"/>
    <w:lvl w:ilvl="0" w:tplc="16A647E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4AC954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C2C3B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F26918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92C2AC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2241DE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0CF610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96CF36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44300A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6140DD"/>
    <w:multiLevelType w:val="hybridMultilevel"/>
    <w:tmpl w:val="4E4C3016"/>
    <w:lvl w:ilvl="0" w:tplc="C208628A">
      <w:start w:val="1"/>
      <w:numFmt w:val="bullet"/>
      <w:lvlText w:val="-"/>
      <w:lvlJc w:val="left"/>
      <w:pPr>
        <w:ind w:left="1358" w:hanging="360"/>
      </w:pPr>
      <w:rPr>
        <w:rFonts w:ascii="Arial" w:hAnsi="Aria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0" w15:restartNumberingAfterBreak="0">
    <w:nsid w:val="24B1544C"/>
    <w:multiLevelType w:val="hybridMultilevel"/>
    <w:tmpl w:val="3EE083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D22275D"/>
    <w:multiLevelType w:val="hybridMultilevel"/>
    <w:tmpl w:val="BC0470C4"/>
    <w:lvl w:ilvl="0" w:tplc="8A380C50">
      <w:start w:val="1"/>
      <w:numFmt w:val="bullet"/>
      <w:lvlText w:val="•"/>
      <w:lvlJc w:val="left"/>
      <w:pPr>
        <w:ind w:left="776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 w15:restartNumberingAfterBreak="0">
    <w:nsid w:val="450D43C0"/>
    <w:multiLevelType w:val="hybridMultilevel"/>
    <w:tmpl w:val="C02A9048"/>
    <w:lvl w:ilvl="0" w:tplc="C33A1FB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0098FA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34F7C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8671AC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A287E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025838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2CEDCA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2A0DB2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D268BA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5E52B1B"/>
    <w:multiLevelType w:val="hybridMultilevel"/>
    <w:tmpl w:val="C1624F00"/>
    <w:lvl w:ilvl="0" w:tplc="4210D29E">
      <w:start w:val="1"/>
      <w:numFmt w:val="bullet"/>
      <w:lvlText w:val="•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98951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96C63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2679C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F88FB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4E86F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2435B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5633B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F2828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60854CD"/>
    <w:multiLevelType w:val="hybridMultilevel"/>
    <w:tmpl w:val="F9108D00"/>
    <w:lvl w:ilvl="0" w:tplc="D7F4300E">
      <w:start w:val="1"/>
      <w:numFmt w:val="bullet"/>
      <w:lvlText w:val="•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EC7F3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F8733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523EE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AE3A9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7EAB82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D0081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10FE68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2EEEB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30C4824"/>
    <w:multiLevelType w:val="hybridMultilevel"/>
    <w:tmpl w:val="6B2AC1F2"/>
    <w:lvl w:ilvl="0" w:tplc="C208628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</w:rPr>
    </w:lvl>
    <w:lvl w:ilvl="1" w:tplc="C016858E">
      <w:start w:val="1"/>
      <w:numFmt w:val="decimal"/>
      <w:lvlText w:val="%2."/>
      <w:lvlJc w:val="left"/>
      <w:pPr>
        <w:tabs>
          <w:tab w:val="num" w:pos="1650"/>
        </w:tabs>
        <w:ind w:left="1650" w:hanging="570"/>
      </w:pPr>
      <w:rPr>
        <w:rFonts w:hint="default"/>
        <w:b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8A4F1F"/>
    <w:multiLevelType w:val="hybridMultilevel"/>
    <w:tmpl w:val="2A660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43875"/>
    <w:multiLevelType w:val="hybridMultilevel"/>
    <w:tmpl w:val="19FE8AD8"/>
    <w:lvl w:ilvl="0" w:tplc="01707AF0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7209F0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7061BC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7CC368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3CE442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800DC4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543690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086C94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3037C0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DBE52D9"/>
    <w:multiLevelType w:val="hybridMultilevel"/>
    <w:tmpl w:val="41500566"/>
    <w:lvl w:ilvl="0" w:tplc="64069EF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52647C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F6AC04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DE9EFC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F29836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1677D6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3E0492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2C781A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00A578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C3E92"/>
    <w:multiLevelType w:val="hybridMultilevel"/>
    <w:tmpl w:val="5DF640B2"/>
    <w:lvl w:ilvl="0" w:tplc="805A997C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1683A2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B88D4E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3CDA20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A4D294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A0FDD0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BEA6DC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6653D2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AA0CDE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13"/>
  </w:num>
  <w:num w:numId="5">
    <w:abstractNumId w:val="19"/>
  </w:num>
  <w:num w:numId="6">
    <w:abstractNumId w:val="2"/>
  </w:num>
  <w:num w:numId="7">
    <w:abstractNumId w:val="8"/>
  </w:num>
  <w:num w:numId="8">
    <w:abstractNumId w:val="4"/>
  </w:num>
  <w:num w:numId="9">
    <w:abstractNumId w:val="17"/>
  </w:num>
  <w:num w:numId="10">
    <w:abstractNumId w:val="16"/>
  </w:num>
  <w:num w:numId="11">
    <w:abstractNumId w:val="5"/>
  </w:num>
  <w:num w:numId="12">
    <w:abstractNumId w:val="3"/>
  </w:num>
  <w:num w:numId="13">
    <w:abstractNumId w:val="18"/>
  </w:num>
  <w:num w:numId="14">
    <w:abstractNumId w:val="10"/>
  </w:num>
  <w:num w:numId="15">
    <w:abstractNumId w:val="12"/>
  </w:num>
  <w:num w:numId="16">
    <w:abstractNumId w:val="1"/>
  </w:num>
  <w:num w:numId="17">
    <w:abstractNumId w:val="6"/>
  </w:num>
  <w:num w:numId="18">
    <w:abstractNumId w:val="15"/>
  </w:num>
  <w:num w:numId="19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2394"/>
    <w:rsid w:val="00003344"/>
    <w:rsid w:val="00044581"/>
    <w:rsid w:val="00063AB4"/>
    <w:rsid w:val="00074474"/>
    <w:rsid w:val="00075220"/>
    <w:rsid w:val="000E1810"/>
    <w:rsid w:val="000F0FC1"/>
    <w:rsid w:val="000F4A0D"/>
    <w:rsid w:val="001023B1"/>
    <w:rsid w:val="00120E20"/>
    <w:rsid w:val="00127D5A"/>
    <w:rsid w:val="00133DD1"/>
    <w:rsid w:val="001369FF"/>
    <w:rsid w:val="001775B6"/>
    <w:rsid w:val="001832A7"/>
    <w:rsid w:val="00185520"/>
    <w:rsid w:val="001A08F5"/>
    <w:rsid w:val="001A1977"/>
    <w:rsid w:val="001C1227"/>
    <w:rsid w:val="001D05E6"/>
    <w:rsid w:val="001D2D10"/>
    <w:rsid w:val="001E0C48"/>
    <w:rsid w:val="001E3497"/>
    <w:rsid w:val="001F7D27"/>
    <w:rsid w:val="00205D97"/>
    <w:rsid w:val="00210266"/>
    <w:rsid w:val="00222869"/>
    <w:rsid w:val="00230C82"/>
    <w:rsid w:val="00230D7B"/>
    <w:rsid w:val="00232535"/>
    <w:rsid w:val="002339C6"/>
    <w:rsid w:val="00253561"/>
    <w:rsid w:val="0026009E"/>
    <w:rsid w:val="002A2D7C"/>
    <w:rsid w:val="002A6ECB"/>
    <w:rsid w:val="002B4CB2"/>
    <w:rsid w:val="002C2BD5"/>
    <w:rsid w:val="002E2394"/>
    <w:rsid w:val="00300595"/>
    <w:rsid w:val="003119CA"/>
    <w:rsid w:val="00320279"/>
    <w:rsid w:val="00321054"/>
    <w:rsid w:val="00321A49"/>
    <w:rsid w:val="00323100"/>
    <w:rsid w:val="00324A91"/>
    <w:rsid w:val="003305E9"/>
    <w:rsid w:val="00330914"/>
    <w:rsid w:val="00341940"/>
    <w:rsid w:val="0034799B"/>
    <w:rsid w:val="0035184C"/>
    <w:rsid w:val="00360745"/>
    <w:rsid w:val="00361165"/>
    <w:rsid w:val="00372A18"/>
    <w:rsid w:val="0037529E"/>
    <w:rsid w:val="00375420"/>
    <w:rsid w:val="00376045"/>
    <w:rsid w:val="00381FA1"/>
    <w:rsid w:val="003A7821"/>
    <w:rsid w:val="00401728"/>
    <w:rsid w:val="00402D4B"/>
    <w:rsid w:val="004167F2"/>
    <w:rsid w:val="00416CF5"/>
    <w:rsid w:val="00424853"/>
    <w:rsid w:val="004466AD"/>
    <w:rsid w:val="00451909"/>
    <w:rsid w:val="0045467C"/>
    <w:rsid w:val="00456474"/>
    <w:rsid w:val="00481FD9"/>
    <w:rsid w:val="00482481"/>
    <w:rsid w:val="0048396E"/>
    <w:rsid w:val="0048658D"/>
    <w:rsid w:val="004A5D39"/>
    <w:rsid w:val="004A7461"/>
    <w:rsid w:val="004B2A31"/>
    <w:rsid w:val="004B6259"/>
    <w:rsid w:val="004E0617"/>
    <w:rsid w:val="004E52F0"/>
    <w:rsid w:val="00501D81"/>
    <w:rsid w:val="00503F5E"/>
    <w:rsid w:val="0050451D"/>
    <w:rsid w:val="005053B5"/>
    <w:rsid w:val="00535060"/>
    <w:rsid w:val="0054202A"/>
    <w:rsid w:val="00543144"/>
    <w:rsid w:val="00543D3D"/>
    <w:rsid w:val="00544A1F"/>
    <w:rsid w:val="0056016E"/>
    <w:rsid w:val="0056528D"/>
    <w:rsid w:val="005710A9"/>
    <w:rsid w:val="00572367"/>
    <w:rsid w:val="005735B4"/>
    <w:rsid w:val="00580E6E"/>
    <w:rsid w:val="00586E1D"/>
    <w:rsid w:val="005A39F1"/>
    <w:rsid w:val="005B60F7"/>
    <w:rsid w:val="005B6A34"/>
    <w:rsid w:val="005D1534"/>
    <w:rsid w:val="005D74FE"/>
    <w:rsid w:val="005E50F0"/>
    <w:rsid w:val="005F02D4"/>
    <w:rsid w:val="005F2509"/>
    <w:rsid w:val="00626A61"/>
    <w:rsid w:val="00631B45"/>
    <w:rsid w:val="006349ED"/>
    <w:rsid w:val="0063620D"/>
    <w:rsid w:val="00650E44"/>
    <w:rsid w:val="00651CB0"/>
    <w:rsid w:val="006524AA"/>
    <w:rsid w:val="00655EFC"/>
    <w:rsid w:val="00665C5F"/>
    <w:rsid w:val="00667C98"/>
    <w:rsid w:val="00674261"/>
    <w:rsid w:val="00692DE3"/>
    <w:rsid w:val="00693B2A"/>
    <w:rsid w:val="006974D0"/>
    <w:rsid w:val="006A3799"/>
    <w:rsid w:val="006B098F"/>
    <w:rsid w:val="006B3D92"/>
    <w:rsid w:val="006B6569"/>
    <w:rsid w:val="006D2EA6"/>
    <w:rsid w:val="006D63FC"/>
    <w:rsid w:val="006D6527"/>
    <w:rsid w:val="006E33F9"/>
    <w:rsid w:val="006E677B"/>
    <w:rsid w:val="006F2D5C"/>
    <w:rsid w:val="006F693C"/>
    <w:rsid w:val="0070086D"/>
    <w:rsid w:val="00702C4C"/>
    <w:rsid w:val="0072719E"/>
    <w:rsid w:val="007308B4"/>
    <w:rsid w:val="007335EE"/>
    <w:rsid w:val="007416CD"/>
    <w:rsid w:val="007477A2"/>
    <w:rsid w:val="00750982"/>
    <w:rsid w:val="0077212D"/>
    <w:rsid w:val="00781014"/>
    <w:rsid w:val="007974C4"/>
    <w:rsid w:val="007D2C35"/>
    <w:rsid w:val="007D4264"/>
    <w:rsid w:val="007E6BF6"/>
    <w:rsid w:val="007E75F8"/>
    <w:rsid w:val="007E7FC8"/>
    <w:rsid w:val="007F6ACB"/>
    <w:rsid w:val="00810303"/>
    <w:rsid w:val="00810FDC"/>
    <w:rsid w:val="00812205"/>
    <w:rsid w:val="00823C60"/>
    <w:rsid w:val="00840F85"/>
    <w:rsid w:val="00854F00"/>
    <w:rsid w:val="008742CD"/>
    <w:rsid w:val="0089028E"/>
    <w:rsid w:val="00893B0E"/>
    <w:rsid w:val="00894213"/>
    <w:rsid w:val="008947EA"/>
    <w:rsid w:val="008A151F"/>
    <w:rsid w:val="008A7750"/>
    <w:rsid w:val="008C5A90"/>
    <w:rsid w:val="008D0E85"/>
    <w:rsid w:val="008D4390"/>
    <w:rsid w:val="008F08E1"/>
    <w:rsid w:val="009107B8"/>
    <w:rsid w:val="00910B17"/>
    <w:rsid w:val="00911FC4"/>
    <w:rsid w:val="00947A21"/>
    <w:rsid w:val="00980D70"/>
    <w:rsid w:val="009828FC"/>
    <w:rsid w:val="00982B9E"/>
    <w:rsid w:val="00986456"/>
    <w:rsid w:val="009B2DBE"/>
    <w:rsid w:val="009B397F"/>
    <w:rsid w:val="009C3815"/>
    <w:rsid w:val="009D0F77"/>
    <w:rsid w:val="009D1EDD"/>
    <w:rsid w:val="009D5FCE"/>
    <w:rsid w:val="009E5BBF"/>
    <w:rsid w:val="009F2C27"/>
    <w:rsid w:val="00A018B1"/>
    <w:rsid w:val="00A03400"/>
    <w:rsid w:val="00A1040F"/>
    <w:rsid w:val="00A27CED"/>
    <w:rsid w:val="00A32FCF"/>
    <w:rsid w:val="00A460C1"/>
    <w:rsid w:val="00A57CD3"/>
    <w:rsid w:val="00A620AD"/>
    <w:rsid w:val="00A702A9"/>
    <w:rsid w:val="00A972E6"/>
    <w:rsid w:val="00AB110D"/>
    <w:rsid w:val="00AE31E5"/>
    <w:rsid w:val="00B17E30"/>
    <w:rsid w:val="00B276BE"/>
    <w:rsid w:val="00B27A3A"/>
    <w:rsid w:val="00B301EC"/>
    <w:rsid w:val="00B36C31"/>
    <w:rsid w:val="00B461CC"/>
    <w:rsid w:val="00B46286"/>
    <w:rsid w:val="00B5151D"/>
    <w:rsid w:val="00B63D5A"/>
    <w:rsid w:val="00B650C0"/>
    <w:rsid w:val="00B65E44"/>
    <w:rsid w:val="00B954D5"/>
    <w:rsid w:val="00BA2775"/>
    <w:rsid w:val="00BC497A"/>
    <w:rsid w:val="00BE20F2"/>
    <w:rsid w:val="00BF06FB"/>
    <w:rsid w:val="00C04C2B"/>
    <w:rsid w:val="00C21371"/>
    <w:rsid w:val="00C23B73"/>
    <w:rsid w:val="00C318A7"/>
    <w:rsid w:val="00C32E3C"/>
    <w:rsid w:val="00C35754"/>
    <w:rsid w:val="00C6376D"/>
    <w:rsid w:val="00C737D4"/>
    <w:rsid w:val="00C7452E"/>
    <w:rsid w:val="00C75762"/>
    <w:rsid w:val="00C76A69"/>
    <w:rsid w:val="00CB271A"/>
    <w:rsid w:val="00CC03A5"/>
    <w:rsid w:val="00CE7950"/>
    <w:rsid w:val="00D048D8"/>
    <w:rsid w:val="00D073FD"/>
    <w:rsid w:val="00D323E2"/>
    <w:rsid w:val="00D34551"/>
    <w:rsid w:val="00D6775A"/>
    <w:rsid w:val="00DA379D"/>
    <w:rsid w:val="00DC588E"/>
    <w:rsid w:val="00DD0D4B"/>
    <w:rsid w:val="00DD6CEC"/>
    <w:rsid w:val="00DE1EBF"/>
    <w:rsid w:val="00DE55A2"/>
    <w:rsid w:val="00DF699D"/>
    <w:rsid w:val="00E1634C"/>
    <w:rsid w:val="00E24869"/>
    <w:rsid w:val="00E26CCA"/>
    <w:rsid w:val="00E41F13"/>
    <w:rsid w:val="00E55C89"/>
    <w:rsid w:val="00E563D1"/>
    <w:rsid w:val="00E60DD7"/>
    <w:rsid w:val="00EA4680"/>
    <w:rsid w:val="00EA6701"/>
    <w:rsid w:val="00EE5304"/>
    <w:rsid w:val="00F10388"/>
    <w:rsid w:val="00F244AF"/>
    <w:rsid w:val="00F56492"/>
    <w:rsid w:val="00F61FD7"/>
    <w:rsid w:val="00F66115"/>
    <w:rsid w:val="00F67143"/>
    <w:rsid w:val="00F748ED"/>
    <w:rsid w:val="00F758E4"/>
    <w:rsid w:val="00F825D4"/>
    <w:rsid w:val="00F93175"/>
    <w:rsid w:val="00FA09E9"/>
    <w:rsid w:val="00FA7043"/>
    <w:rsid w:val="00FD191E"/>
    <w:rsid w:val="00FD472C"/>
    <w:rsid w:val="00FF6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41524-B2FA-419E-9123-E4D1B93E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775"/>
  </w:style>
  <w:style w:type="paragraph" w:styleId="1">
    <w:name w:val="heading 1"/>
    <w:basedOn w:val="a"/>
    <w:next w:val="a"/>
    <w:link w:val="10"/>
    <w:qFormat/>
    <w:rsid w:val="002E239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3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E239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394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2E2394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2E239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Основной текст Знак"/>
    <w:basedOn w:val="a0"/>
    <w:link w:val="a3"/>
    <w:rsid w:val="002E2394"/>
    <w:rPr>
      <w:rFonts w:ascii="Times New Roman" w:eastAsia="Times New Roman" w:hAnsi="Times New Roman" w:cs="Times New Roman"/>
      <w:sz w:val="36"/>
      <w:szCs w:val="24"/>
    </w:rPr>
  </w:style>
  <w:style w:type="paragraph" w:styleId="21">
    <w:name w:val="Body Text 2"/>
    <w:basedOn w:val="a"/>
    <w:link w:val="22"/>
    <w:rsid w:val="002E23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2E2394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rsid w:val="002E239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2E239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rsid w:val="002E239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2E2394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Indent 2"/>
    <w:basedOn w:val="a"/>
    <w:link w:val="24"/>
    <w:rsid w:val="002E239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24">
    <w:name w:val="Основной текст с отступом 2 Знак"/>
    <w:basedOn w:val="a0"/>
    <w:link w:val="23"/>
    <w:rsid w:val="002E2394"/>
    <w:rPr>
      <w:rFonts w:ascii="Times New Roman" w:eastAsia="Times New Roman" w:hAnsi="Times New Roman" w:cs="Times New Roman"/>
      <w:sz w:val="18"/>
      <w:szCs w:val="24"/>
    </w:rPr>
  </w:style>
  <w:style w:type="paragraph" w:styleId="33">
    <w:name w:val="Body Text Indent 3"/>
    <w:basedOn w:val="a"/>
    <w:link w:val="34"/>
    <w:rsid w:val="002E239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34">
    <w:name w:val="Основной текст с отступом 3 Знак"/>
    <w:basedOn w:val="a0"/>
    <w:link w:val="33"/>
    <w:rsid w:val="002E2394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7">
    <w:name w:val="Balloon Text"/>
    <w:basedOn w:val="a"/>
    <w:link w:val="a8"/>
    <w:rsid w:val="002E239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E2394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39"/>
    <w:rsid w:val="002E2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E23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rsid w:val="002E23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2E2394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E23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2E2394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2E2394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2E23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-1">
    <w:name w:val="Table Web 1"/>
    <w:basedOn w:val="a1"/>
    <w:rsid w:val="002E2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1"/>
    <w:rsid w:val="002E2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Normal (Web)"/>
    <w:basedOn w:val="a"/>
    <w:uiPriority w:val="99"/>
    <w:unhideWhenUsed/>
    <w:rsid w:val="002E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uiPriority w:val="20"/>
    <w:qFormat/>
    <w:rsid w:val="002E2394"/>
    <w:rPr>
      <w:i/>
      <w:iCs/>
    </w:rPr>
  </w:style>
  <w:style w:type="paragraph" w:styleId="af1">
    <w:name w:val="Title"/>
    <w:basedOn w:val="a"/>
    <w:next w:val="a"/>
    <w:link w:val="af2"/>
    <w:qFormat/>
    <w:rsid w:val="002E2394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2E2394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f3">
    <w:name w:val="line number"/>
    <w:rsid w:val="002E2394"/>
  </w:style>
  <w:style w:type="paragraph" w:styleId="af4">
    <w:name w:val="No Spacing"/>
    <w:link w:val="af5"/>
    <w:uiPriority w:val="1"/>
    <w:qFormat/>
    <w:rsid w:val="002E2394"/>
    <w:pPr>
      <w:spacing w:after="0" w:line="240" w:lineRule="auto"/>
    </w:pPr>
    <w:rPr>
      <w:rFonts w:ascii="Calibri" w:eastAsia="Times New Roman" w:hAnsi="Calibri" w:cs="Times New Roman"/>
    </w:rPr>
  </w:style>
  <w:style w:type="table" w:styleId="-3">
    <w:name w:val="Light Grid Accent 3"/>
    <w:basedOn w:val="a1"/>
    <w:uiPriority w:val="62"/>
    <w:rsid w:val="002E2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2">
    <w:name w:val="Light Grid Accent 2"/>
    <w:basedOn w:val="a1"/>
    <w:uiPriority w:val="62"/>
    <w:rsid w:val="002E2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5">
    <w:name w:val="Light Grid Accent 5"/>
    <w:basedOn w:val="a1"/>
    <w:uiPriority w:val="62"/>
    <w:rsid w:val="002E2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1-4">
    <w:name w:val="Medium Grid 1 Accent 4"/>
    <w:basedOn w:val="a1"/>
    <w:uiPriority w:val="67"/>
    <w:rsid w:val="002E2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11">
    <w:name w:val="Светлая сетка - Акцент 11"/>
    <w:basedOn w:val="a1"/>
    <w:uiPriority w:val="62"/>
    <w:rsid w:val="002E2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3-5">
    <w:name w:val="Medium Grid 3 Accent 5"/>
    <w:basedOn w:val="a1"/>
    <w:uiPriority w:val="69"/>
    <w:rsid w:val="002E2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1-3">
    <w:name w:val="Medium Grid 1 Accent 3"/>
    <w:basedOn w:val="a1"/>
    <w:uiPriority w:val="67"/>
    <w:rsid w:val="002E2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customStyle="1" w:styleId="Standard">
    <w:name w:val="Standard"/>
    <w:rsid w:val="002E23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f5">
    <w:name w:val="Без интервала Знак"/>
    <w:basedOn w:val="a0"/>
    <w:link w:val="af4"/>
    <w:uiPriority w:val="1"/>
    <w:rsid w:val="002E2394"/>
    <w:rPr>
      <w:rFonts w:ascii="Calibri" w:eastAsia="Times New Roman" w:hAnsi="Calibri" w:cs="Times New Roman"/>
    </w:rPr>
  </w:style>
  <w:style w:type="table" w:styleId="1-1">
    <w:name w:val="Medium Grid 1 Accent 1"/>
    <w:basedOn w:val="a1"/>
    <w:uiPriority w:val="67"/>
    <w:rsid w:val="002E2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35">
    <w:name w:val="Основной текст (3)_"/>
    <w:basedOn w:val="a0"/>
    <w:link w:val="36"/>
    <w:rsid w:val="002E2394"/>
    <w:rPr>
      <w:b/>
      <w:bCs/>
      <w:sz w:val="28"/>
      <w:szCs w:val="28"/>
      <w:shd w:val="clear" w:color="auto" w:fill="FFFFFF"/>
    </w:rPr>
  </w:style>
  <w:style w:type="character" w:customStyle="1" w:styleId="26">
    <w:name w:val="Основной текст (2)_"/>
    <w:basedOn w:val="a0"/>
    <w:link w:val="27"/>
    <w:rsid w:val="002E2394"/>
    <w:rPr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E2394"/>
    <w:pPr>
      <w:widowControl w:val="0"/>
      <w:shd w:val="clear" w:color="auto" w:fill="FFFFFF"/>
      <w:spacing w:after="260" w:line="317" w:lineRule="exact"/>
      <w:jc w:val="center"/>
    </w:pPr>
    <w:rPr>
      <w:b/>
      <w:bCs/>
      <w:sz w:val="28"/>
      <w:szCs w:val="28"/>
    </w:rPr>
  </w:style>
  <w:style w:type="paragraph" w:customStyle="1" w:styleId="27">
    <w:name w:val="Основной текст (2)"/>
    <w:basedOn w:val="a"/>
    <w:link w:val="26"/>
    <w:rsid w:val="002E2394"/>
    <w:pPr>
      <w:widowControl w:val="0"/>
      <w:shd w:val="clear" w:color="auto" w:fill="FFFFFF"/>
      <w:spacing w:before="260" w:after="0" w:line="274" w:lineRule="exact"/>
      <w:jc w:val="both"/>
    </w:pPr>
  </w:style>
  <w:style w:type="character" w:styleId="af6">
    <w:name w:val="Hyperlink"/>
    <w:basedOn w:val="a0"/>
    <w:unhideWhenUsed/>
    <w:rsid w:val="002E2394"/>
    <w:rPr>
      <w:rFonts w:ascii="Times New Roman" w:hAnsi="Times New Roman" w:cs="Times New Roman" w:hint="default"/>
      <w:color w:val="0000FF"/>
      <w:u w:val="single"/>
    </w:rPr>
  </w:style>
  <w:style w:type="paragraph" w:customStyle="1" w:styleId="110">
    <w:name w:val="Абзац списка11"/>
    <w:basedOn w:val="a"/>
    <w:rsid w:val="002E2394"/>
    <w:pPr>
      <w:ind w:left="720"/>
    </w:pPr>
    <w:rPr>
      <w:rFonts w:ascii="Calibri" w:eastAsia="Times New Roman" w:hAnsi="Calibri" w:cs="Calibri"/>
      <w:lang w:eastAsia="en-US"/>
    </w:rPr>
  </w:style>
  <w:style w:type="character" w:styleId="af7">
    <w:name w:val="Strong"/>
    <w:uiPriority w:val="22"/>
    <w:qFormat/>
    <w:rsid w:val="002E2394"/>
    <w:rPr>
      <w:b/>
      <w:bCs/>
    </w:rPr>
  </w:style>
  <w:style w:type="character" w:customStyle="1" w:styleId="FontStyle17">
    <w:name w:val="Font Style17"/>
    <w:uiPriority w:val="99"/>
    <w:rsid w:val="006524AA"/>
    <w:rPr>
      <w:rFonts w:ascii="Times New Roman" w:hAnsi="Times New Roman" w:cs="Times New Roman"/>
      <w:sz w:val="22"/>
      <w:szCs w:val="22"/>
    </w:rPr>
  </w:style>
  <w:style w:type="character" w:customStyle="1" w:styleId="hl">
    <w:name w:val="hl"/>
    <w:basedOn w:val="a0"/>
    <w:rsid w:val="00321054"/>
  </w:style>
  <w:style w:type="table" w:styleId="-4">
    <w:name w:val="Light Grid Accent 4"/>
    <w:basedOn w:val="a1"/>
    <w:uiPriority w:val="62"/>
    <w:rsid w:val="002A2D7C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12">
    <w:name w:val="Сетка таблицы1"/>
    <w:basedOn w:val="a1"/>
    <w:next w:val="a9"/>
    <w:uiPriority w:val="59"/>
    <w:rsid w:val="00074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0451D"/>
  </w:style>
  <w:style w:type="paragraph" w:customStyle="1" w:styleId="c0">
    <w:name w:val="c0"/>
    <w:basedOn w:val="a"/>
    <w:rsid w:val="00381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rsid w:val="00381FA1"/>
  </w:style>
  <w:style w:type="character" w:customStyle="1" w:styleId="c2">
    <w:name w:val="c2"/>
    <w:rsid w:val="00381FA1"/>
  </w:style>
  <w:style w:type="character" w:customStyle="1" w:styleId="c10">
    <w:name w:val="c10"/>
    <w:rsid w:val="00381FA1"/>
  </w:style>
  <w:style w:type="character" w:customStyle="1" w:styleId="c7">
    <w:name w:val="c7"/>
    <w:rsid w:val="00381FA1"/>
  </w:style>
  <w:style w:type="table" w:styleId="-64">
    <w:name w:val="Grid Table 6 Colorful Accent 4"/>
    <w:basedOn w:val="a1"/>
    <w:uiPriority w:val="51"/>
    <w:rsid w:val="009D5FCE"/>
    <w:pPr>
      <w:spacing w:after="0" w:line="240" w:lineRule="auto"/>
    </w:pPr>
    <w:rPr>
      <w:rFonts w:ascii="Calibri" w:eastAsia="Times New Roman" w:hAnsi="Calibri" w:cs="Times New Roman"/>
      <w:color w:val="5F497A" w:themeColor="accent4" w:themeShade="BF"/>
      <w:sz w:val="20"/>
      <w:szCs w:val="20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20">
    <w:name w:val="Заголовок 2 Знак"/>
    <w:basedOn w:val="a0"/>
    <w:link w:val="2"/>
    <w:uiPriority w:val="9"/>
    <w:semiHidden/>
    <w:rsid w:val="005A39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742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26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solidFill>
                  <a:schemeClr val="accent6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Педагогический стаж работы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799531066822978E-2"/>
          <c:y val="0.17253908478831451"/>
          <c:w val="0.93200468933177028"/>
          <c:h val="0.6707463197535090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Педагогический стаж работы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p3d/>
            </c:spPr>
          </c:dPt>
          <c:dPt>
            <c:idx val="1"/>
            <c:bubble3D val="0"/>
            <c:spPr>
              <a:solidFill>
                <a:schemeClr val="accent3"/>
              </a:solidFill>
              <a:ln>
                <a:noFill/>
              </a:ln>
              <a:effectLst/>
              <a:sp3d/>
            </c:spPr>
          </c:dPt>
          <c:dPt>
            <c:idx val="2"/>
            <c:bubble3D val="0"/>
            <c:spPr>
              <a:solidFill>
                <a:schemeClr val="accent5"/>
              </a:solidFill>
              <a:ln>
                <a:noFill/>
              </a:ln>
              <a:effectLst/>
              <a:sp3d/>
            </c:spPr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более 20</c:v>
                </c:pt>
                <c:pt idx="1">
                  <c:v>от 10 до 20</c:v>
                </c:pt>
                <c:pt idx="2">
                  <c:v>от 5 до 10</c:v>
                </c:pt>
                <c:pt idx="3">
                  <c:v>от0 до 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061709021425076"/>
          <c:y val="0.8472252653200959"/>
          <c:w val="0.5787656349521374"/>
          <c:h val="0.10929647381033893"/>
        </c:manualLayout>
      </c:layout>
      <c:overlay val="0"/>
      <c:spPr>
        <a:noFill/>
        <a:ln>
          <a:solidFill>
            <a:sysClr val="window" lastClr="FFFFFF">
              <a:lumMod val="75000"/>
            </a:sys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accent1"/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9180990475657686"/>
          <c:y val="0.29374421881475343"/>
          <c:w val="0.47141609889437386"/>
          <c:h val="0.6742411935350186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2"/>
                <c:pt idx="0">
                  <c:v>высшее образование</c:v>
                </c:pt>
                <c:pt idx="1">
                  <c:v>среднеспециальное образование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</c:v>
                </c:pt>
                <c:pt idx="1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cat>
            <c:strRef>
              <c:f>Sheet1!$B$1:$D$1</c:f>
              <c:strCache>
                <c:ptCount val="2"/>
                <c:pt idx="0">
                  <c:v>высшее образование</c:v>
                </c:pt>
                <c:pt idx="1">
                  <c:v>среднеспециальное образование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cat>
            <c:strRef>
              <c:f>Sheet1!$B$1:$D$1</c:f>
              <c:strCache>
                <c:ptCount val="2"/>
                <c:pt idx="0">
                  <c:v>высшее образование</c:v>
                </c:pt>
                <c:pt idx="1">
                  <c:v>среднеспециальное образование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75346126869348118"/>
          <c:y val="0.26104011762395041"/>
          <c:w val="0.24443949617030722"/>
          <c:h val="0.4065455973973222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accent1"/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9113577124103009"/>
          <c:y val="0.14216498638604755"/>
          <c:w val="0.47141609889437386"/>
          <c:h val="0.6742411935350186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соответствие занимаемой должности</c:v>
                </c:pt>
                <c:pt idx="1">
                  <c:v>молодые педагоги</c:v>
                </c:pt>
                <c:pt idx="2">
                  <c:v>1 категория 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cat>
            <c:strRef>
              <c:f>Sheet1!$B$1:$D$1</c:f>
              <c:strCache>
                <c:ptCount val="3"/>
                <c:pt idx="0">
                  <c:v>соответствие занимаемой должности</c:v>
                </c:pt>
                <c:pt idx="1">
                  <c:v>молодые педагоги</c:v>
                </c:pt>
                <c:pt idx="2">
                  <c:v>1 категория 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cat>
            <c:strRef>
              <c:f>Sheet1!$B$1:$D$1</c:f>
              <c:strCache>
                <c:ptCount val="3"/>
                <c:pt idx="0">
                  <c:v>соответствие занимаемой должности</c:v>
                </c:pt>
                <c:pt idx="1">
                  <c:v>молодые педагоги</c:v>
                </c:pt>
                <c:pt idx="2">
                  <c:v>1 категория 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4.6056419113413936E-3"/>
          <c:y val="0.83099709904682972"/>
          <c:w val="0.96818589386171283"/>
          <c:h val="0.126897637795275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accent1"/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0.04754</cdr:x>
      <cdr:y>0.03822</cdr:y>
    </cdr:from>
    <cdr:to>
      <cdr:x>0.74259</cdr:x>
      <cdr:y>0.19108</cdr:y>
    </cdr:to>
    <cdr:sp macro="" textlink="">
      <cdr:nvSpPr>
        <cdr:cNvPr id="11" name="Прямоугольник 10"/>
        <cdr:cNvSpPr/>
      </cdr:nvSpPr>
      <cdr:spPr>
        <a:xfrm xmlns:a="http://schemas.openxmlformats.org/drawingml/2006/main">
          <a:off x="262183" y="69169"/>
          <a:ext cx="3833183" cy="27663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algn="ctr"/>
          <a:r>
            <a:rPr lang="ru-RU" sz="1400" b="1">
              <a:solidFill>
                <a:schemeClr val="accent6">
                  <a:lumMod val="50000"/>
                </a:schemeClr>
              </a:solidFill>
              <a:latin typeface="Times New Roman" pitchFamily="18" charset="0"/>
              <a:ea typeface="+mn-ea"/>
              <a:cs typeface="Times New Roman" pitchFamily="18" charset="0"/>
            </a:rPr>
            <a:t>Уровень</a:t>
          </a:r>
          <a:r>
            <a:rPr lang="ru-RU" sz="1400" b="1" baseline="0">
              <a:solidFill>
                <a:schemeClr val="accent6">
                  <a:lumMod val="50000"/>
                </a:schemeClr>
              </a:solidFill>
              <a:latin typeface="Times New Roman" pitchFamily="18" charset="0"/>
              <a:ea typeface="+mn-ea"/>
              <a:cs typeface="Times New Roman" pitchFamily="18" charset="0"/>
            </a:rPr>
            <a:t>  образования педагогов</a:t>
          </a:r>
          <a:endParaRPr lang="ru-RU" sz="1400" b="1">
            <a:solidFill>
              <a:schemeClr val="accent6">
                <a:lumMod val="50000"/>
              </a:schemeClr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0.05272</cdr:x>
      <cdr:y>0.03822</cdr:y>
    </cdr:from>
    <cdr:to>
      <cdr:x>0.74777</cdr:x>
      <cdr:y>0.19108</cdr:y>
    </cdr:to>
    <cdr:sp macro="" textlink="">
      <cdr:nvSpPr>
        <cdr:cNvPr id="11" name="Прямоугольник 10"/>
        <cdr:cNvSpPr/>
      </cdr:nvSpPr>
      <cdr:spPr>
        <a:xfrm xmlns:a="http://schemas.openxmlformats.org/drawingml/2006/main">
          <a:off x="290757" y="69169"/>
          <a:ext cx="3833183" cy="27663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algn="ctr"/>
          <a:r>
            <a:rPr lang="ru-RU" sz="1400" b="1" baseline="0">
              <a:solidFill>
                <a:schemeClr val="accent6">
                  <a:lumMod val="50000"/>
                </a:schemeClr>
              </a:solidFill>
              <a:latin typeface="Times New Roman" pitchFamily="18" charset="0"/>
              <a:ea typeface="+mn-ea"/>
              <a:cs typeface="Times New Roman" pitchFamily="18" charset="0"/>
            </a:rPr>
            <a:t>Аттестация педагогов</a:t>
          </a:r>
          <a:endParaRPr lang="ru-RU" sz="1400" b="1">
            <a:solidFill>
              <a:schemeClr val="accent6">
                <a:lumMod val="50000"/>
              </a:schemeClr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0.69603</cdr:x>
      <cdr:y>0.59474</cdr:y>
    </cdr:from>
    <cdr:to>
      <cdr:x>0.70432</cdr:x>
      <cdr:y>0.62105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3838575" y="1076325"/>
          <a:ext cx="45719" cy="47625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0.72712</cdr:x>
      <cdr:y>0.56842</cdr:y>
    </cdr:from>
    <cdr:to>
      <cdr:x>0.89292</cdr:x>
      <cdr:y>0.67368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4010025" y="1028700"/>
          <a:ext cx="914400" cy="1905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900">
              <a:solidFill>
                <a:schemeClr val="tx1"/>
              </a:solidFill>
              <a:latin typeface="Arial Nova" panose="020B0504020202020204" pitchFamily="34" charset="0"/>
            </a:rPr>
            <a:t>1 категория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29A4F-D4D6-4E36-918E-F5E8BC6A2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3220</TotalTime>
  <Pages>29</Pages>
  <Words>8287</Words>
  <Characters>47238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34</cp:revision>
  <cp:lastPrinted>2021-02-04T12:22:00Z</cp:lastPrinted>
  <dcterms:created xsi:type="dcterms:W3CDTF">2017-08-07T19:35:00Z</dcterms:created>
  <dcterms:modified xsi:type="dcterms:W3CDTF">2021-02-04T13:43:00Z</dcterms:modified>
</cp:coreProperties>
</file>