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63" w:rsidRPr="00B30963" w:rsidRDefault="00B30963" w:rsidP="00B30963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 xml:space="preserve">Проект в средней группе </w:t>
      </w:r>
      <w:r w:rsidRPr="00B30963">
        <w:rPr>
          <w:b/>
          <w:color w:val="111111"/>
        </w:rPr>
        <w:t>«В гостях у «Светофорика</w:t>
      </w:r>
      <w:r w:rsidRPr="00B30963">
        <w:rPr>
          <w:color w:val="111111"/>
        </w:rPr>
        <w:t>»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Краткосрочный творческий </w:t>
      </w:r>
      <w:r w:rsidRPr="00B30963">
        <w:rPr>
          <w:rStyle w:val="a4"/>
          <w:b w:val="0"/>
          <w:color w:val="111111"/>
          <w:bdr w:val="none" w:sz="0" w:space="0" w:color="auto" w:frame="1"/>
        </w:rPr>
        <w:t>проект</w:t>
      </w:r>
      <w:r w:rsidRPr="00B30963">
        <w:rPr>
          <w:b/>
          <w:color w:val="111111"/>
        </w:rPr>
        <w:t xml:space="preserve"> </w:t>
      </w:r>
      <w:r w:rsidRPr="00B30963">
        <w:rPr>
          <w:color w:val="111111"/>
        </w:rPr>
        <w:t>в</w:t>
      </w:r>
      <w:r w:rsidRPr="00B30963">
        <w:rPr>
          <w:b/>
          <w:color w:val="111111"/>
        </w:rPr>
        <w:t> </w:t>
      </w:r>
      <w:r w:rsidRPr="00B30963">
        <w:rPr>
          <w:rStyle w:val="a4"/>
          <w:b w:val="0"/>
          <w:color w:val="111111"/>
          <w:bdr w:val="none" w:sz="0" w:space="0" w:color="auto" w:frame="1"/>
        </w:rPr>
        <w:t>средней группе на тему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30963">
        <w:rPr>
          <w:b/>
          <w:color w:val="111111"/>
        </w:rPr>
        <w:t>«Правила дорожного движения для детей дошкольного возраста»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30963">
        <w:rPr>
          <w:b/>
          <w:color w:val="111111"/>
        </w:rPr>
        <w:t>«В </w:t>
      </w:r>
      <w:r w:rsidRPr="00B30963">
        <w:rPr>
          <w:rStyle w:val="a4"/>
          <w:color w:val="111111"/>
          <w:bdr w:val="none" w:sz="0" w:space="0" w:color="auto" w:frame="1"/>
        </w:rPr>
        <w:t>гостях у Светофорика</w:t>
      </w:r>
      <w:r w:rsidRPr="00B30963">
        <w:rPr>
          <w:b/>
          <w:color w:val="111111"/>
        </w:rPr>
        <w:t>"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b/>
          <w:color w:val="111111"/>
        </w:rPr>
        <w:t>Участники</w:t>
      </w:r>
      <w:r w:rsidRPr="00B30963">
        <w:rPr>
          <w:color w:val="111111"/>
        </w:rPr>
        <w:t> </w:t>
      </w:r>
      <w:r w:rsidRPr="00B30963">
        <w:rPr>
          <w:rStyle w:val="a4"/>
          <w:color w:val="111111"/>
          <w:bdr w:val="none" w:sz="0" w:space="0" w:color="auto" w:frame="1"/>
        </w:rPr>
        <w:t>проекта</w:t>
      </w:r>
      <w:r w:rsidRPr="00B30963">
        <w:rPr>
          <w:color w:val="111111"/>
        </w:rPr>
        <w:t>: Воспитатели, родители, дети </w:t>
      </w:r>
      <w:r w:rsidRPr="00B30963">
        <w:rPr>
          <w:rStyle w:val="a4"/>
          <w:b w:val="0"/>
          <w:color w:val="111111"/>
          <w:bdr w:val="none" w:sz="0" w:space="0" w:color="auto" w:frame="1"/>
        </w:rPr>
        <w:t>средней группы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  <w:u w:val="single"/>
          <w:bdr w:val="none" w:sz="0" w:space="0" w:color="auto" w:frame="1"/>
        </w:rPr>
        <w:t>Срок реализации</w:t>
      </w:r>
      <w:r w:rsidRPr="00B30963">
        <w:rPr>
          <w:color w:val="111111"/>
        </w:rPr>
        <w:t>: Апрель </w:t>
      </w:r>
      <w:r w:rsidR="009D06C8">
        <w:rPr>
          <w:i/>
          <w:iCs/>
          <w:color w:val="111111"/>
          <w:bdr w:val="none" w:sz="0" w:space="0" w:color="auto" w:frame="1"/>
        </w:rPr>
        <w:t>(краткосрочный 11.04.22 – 15.04.22</w:t>
      </w:r>
      <w:r w:rsidRPr="00B30963">
        <w:rPr>
          <w:i/>
          <w:iCs/>
          <w:color w:val="111111"/>
          <w:bdr w:val="none" w:sz="0" w:space="0" w:color="auto" w:frame="1"/>
        </w:rPr>
        <w:t>)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b/>
          <w:color w:val="111111"/>
        </w:rPr>
        <w:t>Тип</w:t>
      </w:r>
      <w:r w:rsidRPr="00B30963">
        <w:rPr>
          <w:color w:val="111111"/>
        </w:rPr>
        <w:t> </w:t>
      </w:r>
      <w:r w:rsidRPr="00B30963">
        <w:rPr>
          <w:rStyle w:val="a4"/>
          <w:color w:val="111111"/>
          <w:bdr w:val="none" w:sz="0" w:space="0" w:color="auto" w:frame="1"/>
        </w:rPr>
        <w:t>проекта</w:t>
      </w:r>
      <w:r w:rsidRPr="00B30963">
        <w:rPr>
          <w:color w:val="111111"/>
        </w:rPr>
        <w:t>: краткосрочный </w:t>
      </w:r>
      <w:r w:rsidRPr="00B30963">
        <w:rPr>
          <w:i/>
          <w:iCs/>
          <w:color w:val="111111"/>
          <w:bdr w:val="none" w:sz="0" w:space="0" w:color="auto" w:frame="1"/>
        </w:rPr>
        <w:t>(недельный)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30963">
        <w:rPr>
          <w:b/>
          <w:color w:val="111111"/>
          <w:u w:val="single"/>
          <w:bdr w:val="none" w:sz="0" w:space="0" w:color="auto" w:frame="1"/>
        </w:rPr>
        <w:t>Создание проблемы</w:t>
      </w:r>
      <w:r w:rsidRPr="00B30963">
        <w:rPr>
          <w:b/>
          <w:color w:val="111111"/>
        </w:rPr>
        <w:t>: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30963">
        <w:rPr>
          <w:color w:val="111111"/>
        </w:rPr>
        <w:t xml:space="preserve">Внимателен ли ребенок на улице? Знает ли он правила поведения на улице, в </w:t>
      </w:r>
      <w:r>
        <w:rPr>
          <w:color w:val="111111"/>
        </w:rPr>
        <w:t xml:space="preserve">  </w:t>
      </w:r>
      <w:r w:rsidRPr="00B30963">
        <w:rPr>
          <w:color w:val="111111"/>
        </w:rPr>
        <w:t>транспорте? Уважает ли он правила дорожного движения? Умеет ли ребенок быть осторожным и осмотрительным?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30963">
        <w:rPr>
          <w:b/>
          <w:color w:val="111111"/>
          <w:u w:val="single"/>
          <w:bdr w:val="none" w:sz="0" w:space="0" w:color="auto" w:frame="1"/>
        </w:rPr>
        <w:t>Актуальность проблемы</w:t>
      </w:r>
      <w:r w:rsidRPr="00B30963">
        <w:rPr>
          <w:b/>
          <w:color w:val="111111"/>
        </w:rPr>
        <w:t>: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30963">
        <w:rPr>
          <w:color w:val="111111"/>
        </w:rPr>
        <w:t>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и на улицах.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b/>
          <w:color w:val="111111"/>
        </w:rPr>
        <w:t>Цель</w:t>
      </w:r>
      <w:r w:rsidRPr="00B30963">
        <w:rPr>
          <w:color w:val="111111"/>
        </w:rPr>
        <w:t> </w:t>
      </w:r>
      <w:r w:rsidRPr="00B30963">
        <w:rPr>
          <w:rStyle w:val="a4"/>
          <w:color w:val="111111"/>
          <w:bdr w:val="none" w:sz="0" w:space="0" w:color="auto" w:frame="1"/>
        </w:rPr>
        <w:t>проекта</w:t>
      </w:r>
      <w:r w:rsidRPr="00B30963">
        <w:rPr>
          <w:color w:val="111111"/>
        </w:rPr>
        <w:t>: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Формирование у детей навыков осознанного безопасного поведения на улице.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b/>
          <w:color w:val="111111"/>
        </w:rPr>
        <w:t>Задачи</w:t>
      </w:r>
      <w:r w:rsidRPr="00B30963">
        <w:rPr>
          <w:color w:val="111111"/>
        </w:rPr>
        <w:t> </w:t>
      </w:r>
      <w:r w:rsidRPr="00B30963">
        <w:rPr>
          <w:rStyle w:val="a4"/>
          <w:color w:val="111111"/>
          <w:bdr w:val="none" w:sz="0" w:space="0" w:color="auto" w:frame="1"/>
        </w:rPr>
        <w:t>проекта</w:t>
      </w:r>
      <w:r w:rsidRPr="00B30963">
        <w:rPr>
          <w:color w:val="111111"/>
        </w:rPr>
        <w:t>: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1. Усвоение дошкольниками первоначальных знаний о правилах безопасного поведения на улице.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2. Выработать навыки сознательного отношения к соблюдению правил безопасного движения, правил для пассажиров.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3. Закрепить знания о работе </w:t>
      </w:r>
      <w:r w:rsidRPr="00B30963">
        <w:rPr>
          <w:rStyle w:val="a4"/>
          <w:color w:val="111111"/>
          <w:bdr w:val="none" w:sz="0" w:space="0" w:color="auto" w:frame="1"/>
        </w:rPr>
        <w:t>светофора</w:t>
      </w:r>
      <w:r w:rsidRPr="00B30963">
        <w:rPr>
          <w:color w:val="111111"/>
        </w:rPr>
        <w:t>.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4. Подготовить к правильным действиям в сложившейся ситуации на дороге, улице.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B30963">
        <w:rPr>
          <w:b/>
          <w:i/>
          <w:color w:val="111111"/>
        </w:rPr>
        <w:t>ПЛАН </w:t>
      </w:r>
      <w:r w:rsidRPr="00B30963">
        <w:rPr>
          <w:rStyle w:val="a4"/>
          <w:b w:val="0"/>
          <w:i/>
          <w:color w:val="111111"/>
          <w:bdr w:val="none" w:sz="0" w:space="0" w:color="auto" w:frame="1"/>
        </w:rPr>
        <w:t>ПРОЕКТА</w:t>
      </w:r>
      <w:r w:rsidRPr="00B30963">
        <w:rPr>
          <w:b/>
          <w:i/>
          <w:color w:val="111111"/>
        </w:rPr>
        <w:t>: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Наз</w:t>
      </w:r>
      <w:r>
        <w:rPr>
          <w:color w:val="111111"/>
        </w:rPr>
        <w:t xml:space="preserve">вания мероприятий 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Работа с детьми</w:t>
      </w:r>
    </w:p>
    <w:p w:rsid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НОД Развитие речи, ознакомление с окружающим миром, чте-ние художественной литературы,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30963">
        <w:rPr>
          <w:b/>
          <w:color w:val="111111"/>
        </w:rPr>
        <w:t> </w:t>
      </w:r>
      <w:r w:rsidRPr="00B30963">
        <w:rPr>
          <w:b/>
          <w:color w:val="111111"/>
          <w:u w:val="single"/>
          <w:bdr w:val="none" w:sz="0" w:space="0" w:color="auto" w:frame="1"/>
        </w:rPr>
        <w:t>беседы</w:t>
      </w:r>
      <w:r w:rsidRPr="00B30963">
        <w:rPr>
          <w:b/>
          <w:color w:val="111111"/>
        </w:rPr>
        <w:t>: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«Юный пешеход»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«Незнайка в </w:t>
      </w:r>
      <w:r w:rsidRPr="00B30963">
        <w:rPr>
          <w:rStyle w:val="a4"/>
          <w:i/>
          <w:iCs/>
          <w:color w:val="111111"/>
          <w:bdr w:val="none" w:sz="0" w:space="0" w:color="auto" w:frame="1"/>
        </w:rPr>
        <w:t>гостях у ребят</w:t>
      </w:r>
      <w:r w:rsidRPr="00B30963">
        <w:rPr>
          <w:i/>
          <w:iCs/>
          <w:color w:val="111111"/>
          <w:bdr w:val="none" w:sz="0" w:space="0" w:color="auto" w:frame="1"/>
        </w:rPr>
        <w:t>»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</w:t>
      </w:r>
      <w:r w:rsidRPr="00B30963">
        <w:rPr>
          <w:rStyle w:val="a4"/>
          <w:i/>
          <w:iCs/>
          <w:color w:val="111111"/>
          <w:bdr w:val="none" w:sz="0" w:space="0" w:color="auto" w:frame="1"/>
        </w:rPr>
        <w:t>Светик-трехцветик</w:t>
      </w:r>
      <w:r w:rsidRPr="00B30963">
        <w:rPr>
          <w:i/>
          <w:iCs/>
          <w:color w:val="111111"/>
          <w:bdr w:val="none" w:sz="0" w:space="0" w:color="auto" w:frame="1"/>
        </w:rPr>
        <w:t>»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«Правила поведения на улице»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«Зачем нужны правила дорожного движения?»</w:t>
      </w:r>
      <w:r w:rsidRPr="00B30963">
        <w:rPr>
          <w:color w:val="111111"/>
        </w:rPr>
        <w:t>,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«Полезные знаки»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b/>
          <w:color w:val="111111"/>
          <w:u w:val="single"/>
          <w:bdr w:val="none" w:sz="0" w:space="0" w:color="auto" w:frame="1"/>
        </w:rPr>
        <w:t>Продуктивные виды деятельности</w:t>
      </w:r>
      <w:r w:rsidRPr="00B30963">
        <w:rPr>
          <w:color w:val="111111"/>
        </w:rPr>
        <w:t>: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</w:t>
      </w:r>
      <w:r w:rsidRPr="00B30963">
        <w:rPr>
          <w:rStyle w:val="a4"/>
          <w:i/>
          <w:iCs/>
          <w:color w:val="111111"/>
          <w:bdr w:val="none" w:sz="0" w:space="0" w:color="auto" w:frame="1"/>
        </w:rPr>
        <w:t>Светофор для пешехода</w:t>
      </w:r>
      <w:r w:rsidRPr="00B30963">
        <w:rPr>
          <w:i/>
          <w:iCs/>
          <w:color w:val="111111"/>
          <w:bdr w:val="none" w:sz="0" w:space="0" w:color="auto" w:frame="1"/>
        </w:rPr>
        <w:t>»</w:t>
      </w:r>
      <w:r w:rsidRPr="00B30963">
        <w:rPr>
          <w:color w:val="111111"/>
        </w:rPr>
        <w:t> - конструирование;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«На дороге»</w:t>
      </w:r>
      <w:r w:rsidRPr="00B30963">
        <w:rPr>
          <w:color w:val="111111"/>
        </w:rPr>
        <w:t> - рисование;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«На нашей улице»</w:t>
      </w:r>
      <w:r w:rsidRPr="00B30963">
        <w:rPr>
          <w:color w:val="111111"/>
        </w:rPr>
        <w:t> - аппликация;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</w:t>
      </w:r>
      <w:r w:rsidRPr="00B30963">
        <w:rPr>
          <w:rStyle w:val="a4"/>
          <w:i/>
          <w:iCs/>
          <w:color w:val="111111"/>
          <w:bdr w:val="none" w:sz="0" w:space="0" w:color="auto" w:frame="1"/>
        </w:rPr>
        <w:t>Светофор</w:t>
      </w:r>
      <w:r w:rsidRPr="00B30963">
        <w:rPr>
          <w:i/>
          <w:iCs/>
          <w:color w:val="111111"/>
          <w:bdr w:val="none" w:sz="0" w:space="0" w:color="auto" w:frame="1"/>
        </w:rPr>
        <w:t>»</w:t>
      </w:r>
      <w:r w:rsidRPr="00B30963">
        <w:rPr>
          <w:color w:val="111111"/>
        </w:rPr>
        <w:t> - лепка.</w:t>
      </w:r>
    </w:p>
    <w:p w:rsid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b/>
          <w:color w:val="111111"/>
        </w:rPr>
        <w:t>Игры</w:t>
      </w:r>
      <w:r w:rsidRPr="00B30963">
        <w:rPr>
          <w:color w:val="111111"/>
        </w:rPr>
        <w:t> 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«Лучший пешеход»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«Отгадай загадку»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«Будь внимателен!»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«Разрешено-запрещено»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«Дорожные знаки»</w:t>
      </w:r>
      <w:r w:rsidRPr="00B30963">
        <w:rPr>
          <w:color w:val="111111"/>
        </w:rPr>
        <w:t> </w:t>
      </w:r>
      <w:r w:rsidRPr="00B30963">
        <w:rPr>
          <w:i/>
          <w:iCs/>
          <w:color w:val="111111"/>
          <w:bdr w:val="none" w:sz="0" w:space="0" w:color="auto" w:frame="1"/>
        </w:rPr>
        <w:t>(настольная игра)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«Нам на улице не страшно»</w:t>
      </w:r>
      <w:r w:rsidRPr="00B30963">
        <w:rPr>
          <w:color w:val="111111"/>
        </w:rPr>
        <w:t> </w:t>
      </w:r>
      <w:r w:rsidRPr="00B30963">
        <w:rPr>
          <w:i/>
          <w:iCs/>
          <w:color w:val="111111"/>
          <w:bdr w:val="none" w:sz="0" w:space="0" w:color="auto" w:frame="1"/>
        </w:rPr>
        <w:t>(сюжетно-дидактическая игра)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«Школа </w:t>
      </w:r>
      <w:r w:rsidRPr="00B30963">
        <w:rPr>
          <w:rStyle w:val="a4"/>
          <w:i/>
          <w:iCs/>
          <w:color w:val="111111"/>
          <w:bdr w:val="none" w:sz="0" w:space="0" w:color="auto" w:frame="1"/>
        </w:rPr>
        <w:t>Светофора</w:t>
      </w:r>
      <w:r w:rsidRPr="00B30963">
        <w:rPr>
          <w:i/>
          <w:iCs/>
          <w:color w:val="111111"/>
          <w:bdr w:val="none" w:sz="0" w:space="0" w:color="auto" w:frame="1"/>
        </w:rPr>
        <w:t>»</w:t>
      </w:r>
      <w:r w:rsidRPr="00B30963">
        <w:rPr>
          <w:color w:val="111111"/>
        </w:rPr>
        <w:t> </w:t>
      </w:r>
      <w:r w:rsidRPr="00B30963">
        <w:rPr>
          <w:i/>
          <w:iCs/>
          <w:color w:val="111111"/>
          <w:bdr w:val="none" w:sz="0" w:space="0" w:color="auto" w:frame="1"/>
        </w:rPr>
        <w:t>(развивающая игра)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«Дорога»</w:t>
      </w:r>
      <w:r w:rsidRPr="00B30963">
        <w:rPr>
          <w:color w:val="111111"/>
        </w:rPr>
        <w:t> </w:t>
      </w:r>
      <w:r w:rsidRPr="00B30963">
        <w:rPr>
          <w:i/>
          <w:iCs/>
          <w:color w:val="111111"/>
          <w:bdr w:val="none" w:sz="0" w:space="0" w:color="auto" w:frame="1"/>
        </w:rPr>
        <w:t>(сюжетно-ролевая игра)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«Автосервис»</w:t>
      </w:r>
      <w:r w:rsidRPr="00B30963">
        <w:rPr>
          <w:color w:val="111111"/>
        </w:rPr>
        <w:t> </w:t>
      </w:r>
      <w:r w:rsidRPr="00B30963">
        <w:rPr>
          <w:i/>
          <w:iCs/>
          <w:color w:val="111111"/>
          <w:bdr w:val="none" w:sz="0" w:space="0" w:color="auto" w:frame="1"/>
        </w:rPr>
        <w:t>(сюжетно-ролевая игра)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lastRenderedPageBreak/>
        <w:t>«Мы едем, едем, едем»</w:t>
      </w:r>
      <w:r w:rsidRPr="00B30963">
        <w:rPr>
          <w:color w:val="111111"/>
        </w:rPr>
        <w:t> </w:t>
      </w:r>
      <w:r w:rsidRPr="00B30963">
        <w:rPr>
          <w:i/>
          <w:iCs/>
          <w:color w:val="111111"/>
          <w:bdr w:val="none" w:sz="0" w:space="0" w:color="auto" w:frame="1"/>
        </w:rPr>
        <w:t>(сюжетно-ролевая игра)</w:t>
      </w:r>
      <w:r w:rsidRPr="00B30963">
        <w:rPr>
          <w:color w:val="111111"/>
        </w:rPr>
        <w:t>.</w:t>
      </w:r>
    </w:p>
    <w:p w:rsid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b/>
          <w:color w:val="111111"/>
        </w:rPr>
        <w:t>Знакомство с литературой</w:t>
      </w:r>
      <w:r w:rsidRPr="00B30963">
        <w:rPr>
          <w:color w:val="111111"/>
        </w:rPr>
        <w:t xml:space="preserve"> 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Носов Н. </w:t>
      </w:r>
      <w:r w:rsidRPr="00B30963">
        <w:rPr>
          <w:i/>
          <w:iCs/>
          <w:color w:val="111111"/>
          <w:bdr w:val="none" w:sz="0" w:space="0" w:color="auto" w:frame="1"/>
        </w:rPr>
        <w:t>«Автомобиль»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Михалков С. «Дядя Степ</w:t>
      </w:r>
      <w:r>
        <w:rPr>
          <w:color w:val="111111"/>
        </w:rPr>
        <w:t>а – милиционер. Моя улица. Вело</w:t>
      </w:r>
      <w:r w:rsidRPr="00B30963">
        <w:rPr>
          <w:color w:val="111111"/>
        </w:rPr>
        <w:t xml:space="preserve">сипедист. </w:t>
      </w:r>
      <w:r>
        <w:rPr>
          <w:color w:val="111111"/>
        </w:rPr>
        <w:t xml:space="preserve"> </w:t>
      </w:r>
      <w:r w:rsidRPr="00B30963">
        <w:rPr>
          <w:color w:val="111111"/>
        </w:rPr>
        <w:t>Бездельник </w:t>
      </w:r>
      <w:r w:rsidRPr="00B30963">
        <w:rPr>
          <w:rStyle w:val="a4"/>
          <w:color w:val="111111"/>
          <w:bdr w:val="none" w:sz="0" w:space="0" w:color="auto" w:frame="1"/>
        </w:rPr>
        <w:t>светофор</w:t>
      </w:r>
      <w:r w:rsidRPr="00B30963">
        <w:rPr>
          <w:color w:val="111111"/>
        </w:rPr>
        <w:t>»;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Лебедев-Кумач </w:t>
      </w:r>
      <w:r w:rsidRPr="00B30963">
        <w:rPr>
          <w:i/>
          <w:iCs/>
          <w:color w:val="111111"/>
          <w:bdr w:val="none" w:sz="0" w:space="0" w:color="auto" w:frame="1"/>
        </w:rPr>
        <w:t>«Про умных зверюшек»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Маршак С. </w:t>
      </w:r>
      <w:r w:rsidRPr="00B30963">
        <w:rPr>
          <w:i/>
          <w:iCs/>
          <w:color w:val="111111"/>
          <w:bdr w:val="none" w:sz="0" w:space="0" w:color="auto" w:frame="1"/>
        </w:rPr>
        <w:t>«</w:t>
      </w:r>
      <w:r w:rsidRPr="00B30963">
        <w:rPr>
          <w:rStyle w:val="a4"/>
          <w:i/>
          <w:iCs/>
          <w:color w:val="111111"/>
          <w:bdr w:val="none" w:sz="0" w:space="0" w:color="auto" w:frame="1"/>
        </w:rPr>
        <w:t>Светофор</w:t>
      </w:r>
      <w:r w:rsidRPr="00B30963">
        <w:rPr>
          <w:i/>
          <w:iCs/>
          <w:color w:val="111111"/>
          <w:bdr w:val="none" w:sz="0" w:space="0" w:color="auto" w:frame="1"/>
        </w:rPr>
        <w:t>»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Мигунова </w:t>
      </w:r>
      <w:r w:rsidRPr="00B30963">
        <w:rPr>
          <w:i/>
          <w:iCs/>
          <w:color w:val="111111"/>
          <w:bdr w:val="none" w:sz="0" w:space="0" w:color="auto" w:frame="1"/>
        </w:rPr>
        <w:t>«Уроки малышам»</w:t>
      </w:r>
      <w:r w:rsidRPr="00B30963">
        <w:rPr>
          <w:color w:val="111111"/>
        </w:rPr>
        <w:t> ПДД, </w:t>
      </w:r>
      <w:r w:rsidRPr="00B30963">
        <w:rPr>
          <w:i/>
          <w:iCs/>
          <w:color w:val="111111"/>
          <w:bdr w:val="none" w:sz="0" w:space="0" w:color="auto" w:frame="1"/>
        </w:rPr>
        <w:t>«</w:t>
      </w:r>
      <w:r w:rsidRPr="00B30963">
        <w:rPr>
          <w:rStyle w:val="a4"/>
          <w:i/>
          <w:iCs/>
          <w:color w:val="111111"/>
          <w:bdr w:val="none" w:sz="0" w:space="0" w:color="auto" w:frame="1"/>
        </w:rPr>
        <w:t>Светофор</w:t>
      </w:r>
      <w:r w:rsidRPr="00B30963">
        <w:rPr>
          <w:i/>
          <w:iCs/>
          <w:color w:val="111111"/>
          <w:bdr w:val="none" w:sz="0" w:space="0" w:color="auto" w:frame="1"/>
        </w:rPr>
        <w:t>»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Сапотницкая </w:t>
      </w:r>
      <w:r w:rsidRPr="00B30963">
        <w:rPr>
          <w:i/>
          <w:iCs/>
          <w:color w:val="111111"/>
          <w:bdr w:val="none" w:sz="0" w:space="0" w:color="auto" w:frame="1"/>
        </w:rPr>
        <w:t>«Правила маленького пешехода»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Загадки, стихи о транспорте, о дорожных знаках.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Конкурс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рисунков </w:t>
      </w:r>
      <w:r w:rsidRPr="00B30963">
        <w:rPr>
          <w:i/>
          <w:iCs/>
          <w:color w:val="111111"/>
          <w:bdr w:val="none" w:sz="0" w:space="0" w:color="auto" w:frame="1"/>
        </w:rPr>
        <w:t>«Умные знаки»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Целевые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прогулки </w:t>
      </w:r>
      <w:r w:rsidRPr="00B30963">
        <w:rPr>
          <w:i/>
          <w:iCs/>
          <w:color w:val="111111"/>
          <w:bdr w:val="none" w:sz="0" w:space="0" w:color="auto" w:frame="1"/>
        </w:rPr>
        <w:t>«Наша улица»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30963">
        <w:rPr>
          <w:b/>
          <w:color w:val="111111"/>
        </w:rPr>
        <w:t>Работа с родителями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Собрание, советы, беседы, консультации, анкеты, буклет, пап</w:t>
      </w:r>
      <w:r w:rsidRPr="00B30963">
        <w:rPr>
          <w:color w:val="111111"/>
        </w:rPr>
        <w:t>ки-передвижки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Изготовление макетов, атрибутов для сюжет</w:t>
      </w:r>
      <w:r w:rsidRPr="00B30963">
        <w:rPr>
          <w:color w:val="111111"/>
        </w:rPr>
        <w:t>но-ролевых игр </w:t>
      </w:r>
      <w:r w:rsidRPr="00B30963">
        <w:rPr>
          <w:i/>
          <w:iCs/>
          <w:color w:val="111111"/>
          <w:bdr w:val="none" w:sz="0" w:space="0" w:color="auto" w:frame="1"/>
        </w:rPr>
        <w:t>«Безопасность детей на улицах города»</w:t>
      </w:r>
      <w:r w:rsidRPr="00B30963">
        <w:rPr>
          <w:color w:val="111111"/>
        </w:rPr>
        <w:t>;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«Я и мой ребенок на улицах города»</w:t>
      </w:r>
      <w:r w:rsidRPr="00B30963">
        <w:rPr>
          <w:color w:val="111111"/>
        </w:rPr>
        <w:t>,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«Вы, Ваш ребенок и правила дорожного движения»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«Азбука безопасности»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«Правила поведения при сезонных изменениях погоды»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«Автосервис»</w:t>
      </w:r>
      <w:r w:rsidRPr="00B30963">
        <w:rPr>
          <w:color w:val="111111"/>
        </w:rPr>
        <w:t>, </w:t>
      </w:r>
      <w:r w:rsidRPr="00B30963">
        <w:rPr>
          <w:i/>
          <w:iCs/>
          <w:color w:val="111111"/>
          <w:bdr w:val="none" w:sz="0" w:space="0" w:color="auto" w:frame="1"/>
        </w:rPr>
        <w:t>«Улица нашего города»</w:t>
      </w:r>
    </w:p>
    <w:p w:rsid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b/>
          <w:color w:val="111111"/>
        </w:rPr>
        <w:t>Познавательно-игровые конкурсы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i/>
          <w:iCs/>
          <w:color w:val="111111"/>
          <w:bdr w:val="none" w:sz="0" w:space="0" w:color="auto" w:frame="1"/>
        </w:rPr>
        <w:t>«Лучший кроссворд и плакат по ПДД»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b/>
          <w:color w:val="111111"/>
        </w:rPr>
        <w:t>Продукты</w:t>
      </w:r>
      <w:r w:rsidRPr="00B30963">
        <w:rPr>
          <w:color w:val="111111"/>
        </w:rPr>
        <w:t> </w:t>
      </w:r>
      <w:r w:rsidRPr="00B30963">
        <w:rPr>
          <w:rStyle w:val="a4"/>
          <w:color w:val="111111"/>
          <w:bdr w:val="none" w:sz="0" w:space="0" w:color="auto" w:frame="1"/>
        </w:rPr>
        <w:t>проекта</w:t>
      </w:r>
      <w:r w:rsidRPr="00B30963">
        <w:rPr>
          <w:color w:val="111111"/>
        </w:rPr>
        <w:t>: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1. Макет </w:t>
      </w:r>
      <w:r w:rsidRPr="00B30963">
        <w:rPr>
          <w:i/>
          <w:iCs/>
          <w:color w:val="111111"/>
          <w:bdr w:val="none" w:sz="0" w:space="0" w:color="auto" w:frame="1"/>
        </w:rPr>
        <w:t>«Улицы нашего города»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2. Дидактические игры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3. Атрибуты для сюжетно-ролевой игры </w:t>
      </w:r>
      <w:r w:rsidRPr="00B30963">
        <w:rPr>
          <w:i/>
          <w:iCs/>
          <w:color w:val="111111"/>
          <w:bdr w:val="none" w:sz="0" w:space="0" w:color="auto" w:frame="1"/>
        </w:rPr>
        <w:t>«Полиция»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4. Уголок ПДД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5. Буклеты по ПДД для родителей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ИТОГИ </w:t>
      </w:r>
      <w:r w:rsidRPr="00B30963">
        <w:rPr>
          <w:rStyle w:val="a4"/>
          <w:color w:val="111111"/>
          <w:bdr w:val="none" w:sz="0" w:space="0" w:color="auto" w:frame="1"/>
        </w:rPr>
        <w:t>ПРОЕКТА</w:t>
      </w:r>
      <w:r w:rsidRPr="00B30963">
        <w:rPr>
          <w:color w:val="111111"/>
        </w:rPr>
        <w:t>: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1. Дети познакомились со значениями </w:t>
      </w:r>
      <w:r w:rsidRPr="00B30963">
        <w:rPr>
          <w:color w:val="111111"/>
          <w:u w:val="single"/>
          <w:bdr w:val="none" w:sz="0" w:space="0" w:color="auto" w:frame="1"/>
        </w:rPr>
        <w:t>слов</w:t>
      </w:r>
      <w:r w:rsidRPr="00B30963">
        <w:rPr>
          <w:color w:val="111111"/>
        </w:rPr>
        <w:t>: автодорога, </w:t>
      </w:r>
      <w:r w:rsidRPr="00B30963">
        <w:rPr>
          <w:rStyle w:val="a4"/>
          <w:color w:val="111111"/>
          <w:bdr w:val="none" w:sz="0" w:space="0" w:color="auto" w:frame="1"/>
        </w:rPr>
        <w:t>проезжая часть</w:t>
      </w:r>
      <w:r w:rsidRPr="00B30963">
        <w:rPr>
          <w:color w:val="111111"/>
        </w:rPr>
        <w:t>, тротуар, пешеходная дорожка, пешеход, пассажир, пешеходный переход, перекресток, </w:t>
      </w:r>
      <w:r w:rsidRPr="00B30963">
        <w:rPr>
          <w:rStyle w:val="a4"/>
          <w:color w:val="111111"/>
          <w:bdr w:val="none" w:sz="0" w:space="0" w:color="auto" w:frame="1"/>
        </w:rPr>
        <w:t>светофор…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2. Закрепили у детей представление о различных видах транспорта, познакомили с дорожными знаками, с правилами дорожного движения.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3. Активизировали знания родителей об особенностях обучения детей правилам безопасного поведения на улицах, в транспорте.</w:t>
      </w:r>
    </w:p>
    <w:p w:rsidR="00B30963" w:rsidRPr="00B30963" w:rsidRDefault="00B30963" w:rsidP="00B309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30963">
        <w:rPr>
          <w:color w:val="111111"/>
        </w:rPr>
        <w:t>4. Сформировали готовность родителей к сотрудничеству с педагогами сада по проблемам развития у детей навыков безопасного поведения.</w:t>
      </w:r>
    </w:p>
    <w:p w:rsidR="00F26338" w:rsidRDefault="00F26338"/>
    <w:sectPr w:rsidR="00F26338" w:rsidSect="00F2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30963"/>
    <w:rsid w:val="008B01F4"/>
    <w:rsid w:val="009D06C8"/>
    <w:rsid w:val="00B30963"/>
    <w:rsid w:val="00F2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3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Пользователь</cp:lastModifiedBy>
  <cp:revision>3</cp:revision>
  <dcterms:created xsi:type="dcterms:W3CDTF">2018-04-01T04:39:00Z</dcterms:created>
  <dcterms:modified xsi:type="dcterms:W3CDTF">2001-12-31T21:11:00Z</dcterms:modified>
</cp:coreProperties>
</file>