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A1" w:rsidRPr="00C23EA1" w:rsidRDefault="00C23EA1" w:rsidP="00C23EA1">
      <w:pPr>
        <w:shd w:val="clear" w:color="auto" w:fill="FFFFFF"/>
        <w:spacing w:after="0" w:line="240" w:lineRule="auto"/>
        <w:ind w:firstLine="300"/>
        <w:jc w:val="right"/>
        <w:rPr>
          <w:rFonts w:ascii="Times New Roman" w:eastAsia="Times New Roman" w:hAnsi="Times New Roman" w:cs="Times New Roman"/>
          <w:i/>
          <w:iCs/>
          <w:color w:val="000000"/>
          <w:sz w:val="44"/>
          <w:szCs w:val="44"/>
          <w:bdr w:val="none" w:sz="0" w:space="0" w:color="auto" w:frame="1"/>
          <w:lang w:eastAsia="ru-RU"/>
        </w:rPr>
      </w:pPr>
      <w:r w:rsidRPr="00C23EA1">
        <w:rPr>
          <w:rFonts w:ascii="Times New Roman" w:eastAsia="Times New Roman" w:hAnsi="Times New Roman" w:cs="Times New Roman"/>
          <w:i/>
          <w:iCs/>
          <w:color w:val="000000"/>
          <w:sz w:val="44"/>
          <w:szCs w:val="44"/>
          <w:bdr w:val="none" w:sz="0" w:space="0" w:color="auto" w:frame="1"/>
          <w:lang w:eastAsia="ru-RU"/>
        </w:rPr>
        <w:t>Эссе музыкального руководителя.</w:t>
      </w:r>
    </w:p>
    <w:p w:rsidR="00C23EA1" w:rsidRPr="00C23EA1" w:rsidRDefault="00C23EA1" w:rsidP="00C23EA1">
      <w:pPr>
        <w:shd w:val="clear" w:color="auto" w:fill="FFFFFF"/>
        <w:spacing w:after="0" w:line="240" w:lineRule="auto"/>
        <w:ind w:firstLine="300"/>
        <w:jc w:val="right"/>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…Музыка воодушевляет весь мир, снабжает душу крыльями, способствует полету воображения; музыка прида</w:t>
      </w:r>
      <w:bookmarkStart w:id="0" w:name="_GoBack"/>
      <w:bookmarkEnd w:id="0"/>
      <w:r w:rsidRPr="00C23EA1">
        <w:rPr>
          <w:rFonts w:ascii="Arial" w:eastAsia="Times New Roman" w:hAnsi="Arial" w:cs="Arial"/>
          <w:i/>
          <w:iCs/>
          <w:color w:val="000000"/>
          <w:sz w:val="23"/>
          <w:szCs w:val="23"/>
          <w:bdr w:val="none" w:sz="0" w:space="0" w:color="auto" w:frame="1"/>
          <w:lang w:eastAsia="ru-RU"/>
        </w:rPr>
        <w:t>ет жизнь и веселье всему существующему... Ее можно назвать воплощением всего прекрасного и всего возвышенного.</w:t>
      </w:r>
    </w:p>
    <w:p w:rsidR="00C23EA1" w:rsidRPr="00C23EA1" w:rsidRDefault="00C23EA1" w:rsidP="00C23EA1">
      <w:pPr>
        <w:shd w:val="clear" w:color="auto" w:fill="FFFFFF"/>
        <w:spacing w:after="0" w:line="240" w:lineRule="auto"/>
        <w:ind w:firstLine="300"/>
        <w:jc w:val="right"/>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Платон</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 xml:space="preserve">О, музыка!.. Как же ты прекрасна!.. ты окунаешь нас в мир красок, чувств, эмоций… Ты заставляешь жить, любить, </w:t>
      </w:r>
      <w:proofErr w:type="gramStart"/>
      <w:r w:rsidRPr="00C23EA1">
        <w:rPr>
          <w:rFonts w:ascii="Arial" w:eastAsia="Times New Roman" w:hAnsi="Arial" w:cs="Arial"/>
          <w:color w:val="000000"/>
          <w:sz w:val="23"/>
          <w:szCs w:val="23"/>
          <w:lang w:eastAsia="ru-RU"/>
        </w:rPr>
        <w:t>творить… Ты ласкова</w:t>
      </w:r>
      <w:proofErr w:type="gramEnd"/>
      <w:r w:rsidRPr="00C23EA1">
        <w:rPr>
          <w:rFonts w:ascii="Arial" w:eastAsia="Times New Roman" w:hAnsi="Arial" w:cs="Arial"/>
          <w:color w:val="000000"/>
          <w:sz w:val="23"/>
          <w:szCs w:val="23"/>
          <w:lang w:eastAsia="ru-RU"/>
        </w:rPr>
        <w:t>, нежна, порой гневна, но лишь тебя воспринимает сердце и душа!.. И ты, как женщина, загадочна, невыносима, красива…</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А ведь действительно, лишь женщина подобна музыке. Буйство эмоций, переживаний, чу</w:t>
      </w:r>
      <w:proofErr w:type="gramStart"/>
      <w:r w:rsidRPr="00C23EA1">
        <w:rPr>
          <w:rFonts w:ascii="Arial" w:eastAsia="Times New Roman" w:hAnsi="Arial" w:cs="Arial"/>
          <w:color w:val="000000"/>
          <w:sz w:val="23"/>
          <w:szCs w:val="23"/>
          <w:lang w:eastAsia="ru-RU"/>
        </w:rPr>
        <w:t>вств св</w:t>
      </w:r>
      <w:proofErr w:type="gramEnd"/>
      <w:r w:rsidRPr="00C23EA1">
        <w:rPr>
          <w:rFonts w:ascii="Arial" w:eastAsia="Times New Roman" w:hAnsi="Arial" w:cs="Arial"/>
          <w:color w:val="000000"/>
          <w:sz w:val="23"/>
          <w:szCs w:val="23"/>
          <w:lang w:eastAsia="ru-RU"/>
        </w:rPr>
        <w:t>ойственно лишь нам, женщинам, цветам планеты. И смею предположить, что не случайно музыкальными руководителями в детских садах становятся женщины. Ведь лишь они умеют, руководствуясь своим материнским инстинктом, помочь маленькому человечку «услышать» музыку. Всем сердцем и душой. Проникнуть в таинства мира мелодии. Окунуться в красоту звуков. И научиться мечтать…</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Вы не замечали, как музыка помогает нам мечтать? Слышишь волшебные звуки и с замиранием сердца переносишься в мир фантазий и мечты… Полет</w:t>
      </w:r>
      <w:proofErr w:type="gramStart"/>
      <w:r w:rsidRPr="00C23EA1">
        <w:rPr>
          <w:rFonts w:ascii="Arial" w:eastAsia="Times New Roman" w:hAnsi="Arial" w:cs="Arial"/>
          <w:color w:val="000000"/>
          <w:sz w:val="23"/>
          <w:szCs w:val="23"/>
          <w:lang w:eastAsia="ru-RU"/>
        </w:rPr>
        <w:t>… Н</w:t>
      </w:r>
      <w:proofErr w:type="gramEnd"/>
      <w:r w:rsidRPr="00C23EA1">
        <w:rPr>
          <w:rFonts w:ascii="Arial" w:eastAsia="Times New Roman" w:hAnsi="Arial" w:cs="Arial"/>
          <w:color w:val="000000"/>
          <w:sz w:val="23"/>
          <w:szCs w:val="23"/>
          <w:lang w:eastAsia="ru-RU"/>
        </w:rPr>
        <w:t>а крыльях… Невесомость… Космос… Вселенная… Волшебство…</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23EA1">
        <w:rPr>
          <w:rFonts w:ascii="Arial" w:eastAsia="Times New Roman" w:hAnsi="Arial" w:cs="Arial"/>
          <w:color w:val="000000"/>
          <w:sz w:val="23"/>
          <w:szCs w:val="23"/>
          <w:lang w:eastAsia="ru-RU"/>
        </w:rPr>
        <w:t>Ну</w:t>
      </w:r>
      <w:proofErr w:type="gramEnd"/>
      <w:r w:rsidRPr="00C23EA1">
        <w:rPr>
          <w:rFonts w:ascii="Arial" w:eastAsia="Times New Roman" w:hAnsi="Arial" w:cs="Arial"/>
          <w:color w:val="000000"/>
          <w:sz w:val="23"/>
          <w:szCs w:val="23"/>
          <w:lang w:eastAsia="ru-RU"/>
        </w:rPr>
        <w:t xml:space="preserve"> кто же как не ребенок поймет нас, немного сумасшедших музыкантов? Только малыш станет самым благодарным слушателем. Ведь детская фантазия не имеет границ! Так же, как и музыка…</w:t>
      </w:r>
    </w:p>
    <w:p w:rsidR="00C23EA1" w:rsidRPr="00C23EA1" w:rsidRDefault="00C23EA1" w:rsidP="00C23EA1">
      <w:pPr>
        <w:shd w:val="clear" w:color="auto" w:fill="ECF4F9"/>
        <w:spacing w:after="0" w:line="210" w:lineRule="atLeast"/>
        <w:rPr>
          <w:rFonts w:ascii="Helvetica" w:eastAsia="Times New Roman" w:hAnsi="Helvetica" w:cs="Helvetica"/>
          <w:b/>
          <w:bCs/>
          <w:caps/>
          <w:color w:val="AFC5CF"/>
          <w:spacing w:val="12"/>
          <w:sz w:val="18"/>
          <w:szCs w:val="18"/>
          <w:lang w:eastAsia="ru-RU"/>
        </w:rPr>
      </w:pPr>
      <w:r w:rsidRPr="00C23EA1">
        <w:rPr>
          <w:rFonts w:ascii="Helvetica" w:eastAsia="Times New Roman" w:hAnsi="Helvetica" w:cs="Helvetica"/>
          <w:b/>
          <w:bCs/>
          <w:caps/>
          <w:color w:val="AFC5CF"/>
          <w:spacing w:val="12"/>
          <w:sz w:val="18"/>
          <w:szCs w:val="18"/>
          <w:lang w:eastAsia="ru-RU"/>
        </w:rPr>
        <w:t>РЕКЛАМА</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Моя профессия – музыкальный руководитель</w:t>
      </w:r>
      <w:proofErr w:type="gramStart"/>
      <w:r w:rsidRPr="00C23EA1">
        <w:rPr>
          <w:rFonts w:ascii="Arial" w:eastAsia="Times New Roman" w:hAnsi="Arial" w:cs="Arial"/>
          <w:color w:val="000000"/>
          <w:sz w:val="23"/>
          <w:szCs w:val="23"/>
          <w:lang w:eastAsia="ru-RU"/>
        </w:rPr>
        <w:t>… З</w:t>
      </w:r>
      <w:proofErr w:type="gramEnd"/>
      <w:r w:rsidRPr="00C23EA1">
        <w:rPr>
          <w:rFonts w:ascii="Arial" w:eastAsia="Times New Roman" w:hAnsi="Arial" w:cs="Arial"/>
          <w:color w:val="000000"/>
          <w:sz w:val="23"/>
          <w:szCs w:val="23"/>
          <w:lang w:eastAsia="ru-RU"/>
        </w:rPr>
        <w:t xml:space="preserve">вучит сухо, бездушно, однолико… Однако, копните глубже и вы узнаете, что в этих двух словах кроется истина. «Музыкальный» - прекрасный, чувственный, ласковый, игривый. </w:t>
      </w:r>
      <w:proofErr w:type="gramStart"/>
      <w:r w:rsidRPr="00C23EA1">
        <w:rPr>
          <w:rFonts w:ascii="Arial" w:eastAsia="Times New Roman" w:hAnsi="Arial" w:cs="Arial"/>
          <w:color w:val="000000"/>
          <w:sz w:val="23"/>
          <w:szCs w:val="23"/>
          <w:lang w:eastAsia="ru-RU"/>
        </w:rPr>
        <w:t>«Руководитель» - подающий руку незнающему, боящемуся, и ведущий в новое, неизведанное, прекрасное… Мы дарим свет.</w:t>
      </w:r>
      <w:proofErr w:type="gramEnd"/>
      <w:r w:rsidRPr="00C23EA1">
        <w:rPr>
          <w:rFonts w:ascii="Arial" w:eastAsia="Times New Roman" w:hAnsi="Arial" w:cs="Arial"/>
          <w:color w:val="000000"/>
          <w:sz w:val="23"/>
          <w:szCs w:val="23"/>
          <w:lang w:eastAsia="ru-RU"/>
        </w:rPr>
        <w:t xml:space="preserve"> Учим любить, понимать, сопереживать, чувствовать. Таким образом, мы, музыканты, создаем гармоничную личность, которая в будущем всегда будет находить выход из любой ситуации с достоинством, честью. Мы окрыляем, даем возможность взлететь над миром и увидеть всю красоту мироздания. Конечно, не в буквальном смысле. Нами руководит музыка…</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Когда-то, 23 года назад, мама привела меня в музыкальную школу. Что это такое, я не знала. Знала только, что меня будут учить музыке</w:t>
      </w:r>
      <w:proofErr w:type="gramStart"/>
      <w:r w:rsidRPr="00C23EA1">
        <w:rPr>
          <w:rFonts w:ascii="Arial" w:eastAsia="Times New Roman" w:hAnsi="Arial" w:cs="Arial"/>
          <w:color w:val="000000"/>
          <w:sz w:val="23"/>
          <w:szCs w:val="23"/>
          <w:lang w:eastAsia="ru-RU"/>
        </w:rPr>
        <w:t>… Э</w:t>
      </w:r>
      <w:proofErr w:type="gramEnd"/>
      <w:r w:rsidRPr="00C23EA1">
        <w:rPr>
          <w:rFonts w:ascii="Arial" w:eastAsia="Times New Roman" w:hAnsi="Arial" w:cs="Arial"/>
          <w:color w:val="000000"/>
          <w:sz w:val="23"/>
          <w:szCs w:val="23"/>
          <w:lang w:eastAsia="ru-RU"/>
        </w:rPr>
        <w:t>то был новый для меня мир. Мир чудес, волшебства, сказочных превращений. Я научилась чувствовать окружающее меня мироздание… не просто видеть, осязать, но и чувствовать внутри себя, пропуская через сердце и душу. Я научилась сливаться с музыкой. Немного повзрослев, я поняла, что музыка – это возможность проанализировать некоторые ситуации с точки зрения прекрасного, неповторимого.</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Прошли года, и судьба привела меня в стены детского сада № 53 «</w:t>
      </w:r>
      <w:proofErr w:type="spellStart"/>
      <w:r w:rsidRPr="00C23EA1">
        <w:rPr>
          <w:rFonts w:ascii="Arial" w:eastAsia="Times New Roman" w:hAnsi="Arial" w:cs="Arial"/>
          <w:color w:val="000000"/>
          <w:sz w:val="23"/>
          <w:szCs w:val="23"/>
          <w:lang w:eastAsia="ru-RU"/>
        </w:rPr>
        <w:t>Светофорик</w:t>
      </w:r>
      <w:proofErr w:type="spellEnd"/>
      <w:r w:rsidRPr="00C23EA1">
        <w:rPr>
          <w:rFonts w:ascii="Arial" w:eastAsia="Times New Roman" w:hAnsi="Arial" w:cs="Arial"/>
          <w:color w:val="000000"/>
          <w:sz w:val="23"/>
          <w:szCs w:val="23"/>
          <w:lang w:eastAsia="ru-RU"/>
        </w:rPr>
        <w:t>». И жизнь приобрела новый смысл! Начался новый этап. Этап становления меня как волшебника, дарящего детям сказку. В первый же день, видя восторженные глаза малышей, я поняла, что не имею права обмануть надежды этих преданных созданий, всецело верящих взрослому человеку.</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Я должна дать им то, чего они от меня ждут. А именно: волшебство, сказку, любовь, веру, надежду…</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 xml:space="preserve">И я стала учиться, вместе с малышами, понимать музыку по-новому, глазами и сердцем ребенка. Искренне, без обмана. И, вы знаете, я думаю, малыши многому меня </w:t>
      </w:r>
      <w:proofErr w:type="gramStart"/>
      <w:r w:rsidRPr="00C23EA1">
        <w:rPr>
          <w:rFonts w:ascii="Arial" w:eastAsia="Times New Roman" w:hAnsi="Arial" w:cs="Arial"/>
          <w:color w:val="000000"/>
          <w:sz w:val="23"/>
          <w:szCs w:val="23"/>
          <w:lang w:eastAsia="ru-RU"/>
        </w:rPr>
        <w:t>учат и по сей</w:t>
      </w:r>
      <w:proofErr w:type="gramEnd"/>
      <w:r w:rsidRPr="00C23EA1">
        <w:rPr>
          <w:rFonts w:ascii="Arial" w:eastAsia="Times New Roman" w:hAnsi="Arial" w:cs="Arial"/>
          <w:color w:val="000000"/>
          <w:sz w:val="23"/>
          <w:szCs w:val="23"/>
          <w:lang w:eastAsia="ru-RU"/>
        </w:rPr>
        <w:t xml:space="preserve"> день. </w:t>
      </w:r>
      <w:proofErr w:type="gramStart"/>
      <w:r w:rsidRPr="00C23EA1">
        <w:rPr>
          <w:rFonts w:ascii="Arial" w:eastAsia="Times New Roman" w:hAnsi="Arial" w:cs="Arial"/>
          <w:color w:val="000000"/>
          <w:sz w:val="23"/>
          <w:szCs w:val="23"/>
          <w:lang w:eastAsia="ru-RU"/>
        </w:rPr>
        <w:t>Ведь</w:t>
      </w:r>
      <w:proofErr w:type="gramEnd"/>
      <w:r w:rsidRPr="00C23EA1">
        <w:rPr>
          <w:rFonts w:ascii="Arial" w:eastAsia="Times New Roman" w:hAnsi="Arial" w:cs="Arial"/>
          <w:color w:val="000000"/>
          <w:sz w:val="23"/>
          <w:szCs w:val="23"/>
          <w:lang w:eastAsia="ru-RU"/>
        </w:rPr>
        <w:t xml:space="preserve"> к сожалению, не дано взрослому человеку верить, любить и понимать так искренне, как ребенку. Ребенок – это чистый лист. И только мы, взрослые педагоги, формируем личность. И только от нас зависит, каким будет в будущем наш воспитанник. Мы закладываем фундамент будущего ребенка. От нас </w:t>
      </w:r>
      <w:proofErr w:type="gramStart"/>
      <w:r w:rsidRPr="00C23EA1">
        <w:rPr>
          <w:rFonts w:ascii="Arial" w:eastAsia="Times New Roman" w:hAnsi="Arial" w:cs="Arial"/>
          <w:color w:val="000000"/>
          <w:sz w:val="23"/>
          <w:szCs w:val="23"/>
          <w:lang w:eastAsia="ru-RU"/>
        </w:rPr>
        <w:t>зависит насколько правильно</w:t>
      </w:r>
      <w:proofErr w:type="gramEnd"/>
      <w:r w:rsidRPr="00C23EA1">
        <w:rPr>
          <w:rFonts w:ascii="Arial" w:eastAsia="Times New Roman" w:hAnsi="Arial" w:cs="Arial"/>
          <w:color w:val="000000"/>
          <w:sz w:val="23"/>
          <w:szCs w:val="23"/>
          <w:lang w:eastAsia="ru-RU"/>
        </w:rPr>
        <w:t xml:space="preserve"> будет развиваться малыш. А музыкальный руководитель непосредственно отвечает за «строительство» души маленького </w:t>
      </w:r>
      <w:r w:rsidRPr="00C23EA1">
        <w:rPr>
          <w:rFonts w:ascii="Arial" w:eastAsia="Times New Roman" w:hAnsi="Arial" w:cs="Arial"/>
          <w:color w:val="000000"/>
          <w:sz w:val="23"/>
          <w:szCs w:val="23"/>
          <w:lang w:eastAsia="ru-RU"/>
        </w:rPr>
        <w:lastRenderedPageBreak/>
        <w:t>человечка, его маленького внутреннего мира. Мы делаем ее богаче, ярче, насыщеннее. Какое счастье видеть восторженные глаза ребенка, когда он начинает понимать язык музыки, знакомится с новыми понятиями, такими как «жанр», «тембр», «ритм». И все это, конечно, через сказку, игру.</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Огромное счастье для педагога видеть счастливые лица детей, их искреннюю, неподдельную радость, когда они делают для себя открытие. Именно это является главным принципом моей работы. Я стараюсь подвести мысли ребенка к открытию, чтобы малыш сам смог прийти к нужному ответу. Такой принцип, я считаю, помогает развивать у детей, фантазию, воображение, внимательность к деталям, а самое главное, уверенность в себе. Ведь сделав открытие сам, ребенок очень гордится собой, своим достижением. Таким образом, по моему мнению, развивается уверенная в себе личность. «Я – сам!» - это шаг к полноценно развитому человеку как физически, так и морально. Это сила воли и духа.</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 xml:space="preserve">Являясь музыкальным руководителем татарских групп в нашем детском саду, я считаю своей обязанностью развивать в детях не просто любовь к музыке, но и любовь к родному языку, традициям нашего народа посредством музыкального языка, развивать национальное самосознание. Поэтому приступая к разучиванию тех или иных татарских музыкальных произведений, </w:t>
      </w:r>
      <w:proofErr w:type="gramStart"/>
      <w:r w:rsidRPr="00C23EA1">
        <w:rPr>
          <w:rFonts w:ascii="Arial" w:eastAsia="Times New Roman" w:hAnsi="Arial" w:cs="Arial"/>
          <w:color w:val="000000"/>
          <w:sz w:val="23"/>
          <w:szCs w:val="23"/>
          <w:lang w:eastAsia="ru-RU"/>
        </w:rPr>
        <w:t>я</w:t>
      </w:r>
      <w:proofErr w:type="gramEnd"/>
      <w:r w:rsidRPr="00C23EA1">
        <w:rPr>
          <w:rFonts w:ascii="Arial" w:eastAsia="Times New Roman" w:hAnsi="Arial" w:cs="Arial"/>
          <w:color w:val="000000"/>
          <w:sz w:val="23"/>
          <w:szCs w:val="23"/>
          <w:lang w:eastAsia="ru-RU"/>
        </w:rPr>
        <w:t xml:space="preserve"> прежде всего провожу беседу с детьми о национальных традициях, о принадлежности детей к народности. Ребята с удовольствием, перебивая друг друга, рассказывают о своих семейных традициях, праздниках. Поначалу это сбивчивая речь, эмоциональный наплыв из-за желания рассказать как можно больше. Но со временем мы учимся правильно выражать свои эмоции, правильно говорить. И это помогает мне при разборе текста песни. Ребята уже понимают, о чем произведение и уже могут сами соотнести слова и музыку. Что именно хотел композитор передать музыкой и почему автор применил именно эти музыкальные средства. Так, к концу этапа «пение», ребенок сам делает открытие об образности, сути данного произведения и соответствия музыки и текста.</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Конечно же, невозможно проникнуть в мир своего народа без танцевального ядра. Поэтому на своих музыкальных занятиях я уделяю им немало времени. Ведь какой утренник без яркого, зажигательного танца! И здесь ребята продолжают знакомиться с национальными традициями своего народа. Танец – это выражение чувств, эмоций через движение, пластику. Именно на данном этапе малыши учатся выражать себя, свое внутренне состояние молча… без слов. Лишь движениями</w:t>
      </w:r>
      <w:proofErr w:type="gramStart"/>
      <w:r w:rsidRPr="00C23EA1">
        <w:rPr>
          <w:rFonts w:ascii="Arial" w:eastAsia="Times New Roman" w:hAnsi="Arial" w:cs="Arial"/>
          <w:color w:val="000000"/>
          <w:sz w:val="23"/>
          <w:szCs w:val="23"/>
          <w:lang w:eastAsia="ru-RU"/>
        </w:rPr>
        <w:t>… О</w:t>
      </w:r>
      <w:proofErr w:type="gramEnd"/>
      <w:r w:rsidRPr="00C23EA1">
        <w:rPr>
          <w:rFonts w:ascii="Arial" w:eastAsia="Times New Roman" w:hAnsi="Arial" w:cs="Arial"/>
          <w:color w:val="000000"/>
          <w:sz w:val="23"/>
          <w:szCs w:val="23"/>
          <w:lang w:eastAsia="ru-RU"/>
        </w:rPr>
        <w:t>дин взмах… и вот полетела прекрасная птица счастья… Второй взмах… подул легкий ветерок… Раз шажок, два шажок и продолжается удивительное, загадочное путешествие по миру музыки. Невообразимое удовольствие отражается на лицах ребят, когда они начинают понимать, что они «танцуют». Это уже не просто хаотичные движения. Это танец… Красота… Слияние тела, души и музыки.</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 xml:space="preserve">Уметь отделить главное от </w:t>
      </w:r>
      <w:proofErr w:type="gramStart"/>
      <w:r w:rsidRPr="00C23EA1">
        <w:rPr>
          <w:rFonts w:ascii="Arial" w:eastAsia="Times New Roman" w:hAnsi="Arial" w:cs="Arial"/>
          <w:color w:val="000000"/>
          <w:sz w:val="23"/>
          <w:szCs w:val="23"/>
          <w:lang w:eastAsia="ru-RU"/>
        </w:rPr>
        <w:t>второстепенного</w:t>
      </w:r>
      <w:proofErr w:type="gramEnd"/>
      <w:r w:rsidRPr="00C23EA1">
        <w:rPr>
          <w:rFonts w:ascii="Arial" w:eastAsia="Times New Roman" w:hAnsi="Arial" w:cs="Arial"/>
          <w:color w:val="000000"/>
          <w:sz w:val="23"/>
          <w:szCs w:val="23"/>
          <w:lang w:eastAsia="ru-RU"/>
        </w:rPr>
        <w:t>, хорошее от плохого, красивое от уродливого и научить этому ребят - моя обязанность. Современная музыка является неотъемлемой частью нашей повседневной жизни.  В своей работе я часто  использую произведения такого плана. Эта музыка обычно близка и понятна детям, однако не всякая музыка приятна и даже безопасна для детского слуха. Например, навязчивый ритм, сверхвысокие и сверхнизкие частоты, невыносимая громкость,  оказывают скорее обратный эффект, нежели тот, который мы ожидаем добиться. Такая музыка отрицательно воздействует на эмоциональное состояние человека, разрушая его душу, интеллект, личность. Главное условие для меня, что бы музыка была эстетичной, прекрасной, высокохудожественной и не шла вразрез с моральными общепринятыми нормами.</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color w:val="000000"/>
          <w:sz w:val="23"/>
          <w:szCs w:val="23"/>
          <w:lang w:eastAsia="ru-RU"/>
        </w:rPr>
        <w:t xml:space="preserve">Благодаря музыке развивается гармоничная личность. Личность, умеющая находить правильный выход из любой ситуации. Именно этому учу я своих воспитанников. На моих занятиях дети не просто поют, слушают и двигаются. Не просто учатся различать понятия «ритм», «тембр», «жанр». Я воспитываю разносторонне развитую личность, умеющую понимать и принимать </w:t>
      </w:r>
      <w:proofErr w:type="gramStart"/>
      <w:r w:rsidRPr="00C23EA1">
        <w:rPr>
          <w:rFonts w:ascii="Arial" w:eastAsia="Times New Roman" w:hAnsi="Arial" w:cs="Arial"/>
          <w:color w:val="000000"/>
          <w:sz w:val="23"/>
          <w:szCs w:val="23"/>
          <w:lang w:eastAsia="ru-RU"/>
        </w:rPr>
        <w:t>прекрасное</w:t>
      </w:r>
      <w:proofErr w:type="gramEnd"/>
      <w:r w:rsidRPr="00C23EA1">
        <w:rPr>
          <w:rFonts w:ascii="Arial" w:eastAsia="Times New Roman" w:hAnsi="Arial" w:cs="Arial"/>
          <w:color w:val="000000"/>
          <w:sz w:val="23"/>
          <w:szCs w:val="23"/>
          <w:lang w:eastAsia="ru-RU"/>
        </w:rPr>
        <w:t xml:space="preserve">. Учу жить в гармонии с собой, своим внутренним миром и видеть только </w:t>
      </w:r>
      <w:proofErr w:type="gramStart"/>
      <w:r w:rsidRPr="00C23EA1">
        <w:rPr>
          <w:rFonts w:ascii="Arial" w:eastAsia="Times New Roman" w:hAnsi="Arial" w:cs="Arial"/>
          <w:color w:val="000000"/>
          <w:sz w:val="23"/>
          <w:szCs w:val="23"/>
          <w:lang w:eastAsia="ru-RU"/>
        </w:rPr>
        <w:t>самое</w:t>
      </w:r>
      <w:proofErr w:type="gramEnd"/>
      <w:r w:rsidRPr="00C23EA1">
        <w:rPr>
          <w:rFonts w:ascii="Arial" w:eastAsia="Times New Roman" w:hAnsi="Arial" w:cs="Arial"/>
          <w:color w:val="000000"/>
          <w:sz w:val="23"/>
          <w:szCs w:val="23"/>
          <w:lang w:eastAsia="ru-RU"/>
        </w:rPr>
        <w:t xml:space="preserve"> позитивное, яркое и жизнеутверждающее.            Я – музыкант! И я горжусь этим!..</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«Есть внутренняя музыка души…</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 xml:space="preserve">Она как память о </w:t>
      </w:r>
      <w:proofErr w:type="gramStart"/>
      <w:r w:rsidRPr="00C23EA1">
        <w:rPr>
          <w:rFonts w:ascii="Arial" w:eastAsia="Times New Roman" w:hAnsi="Arial" w:cs="Arial"/>
          <w:i/>
          <w:iCs/>
          <w:color w:val="000000"/>
          <w:sz w:val="23"/>
          <w:szCs w:val="23"/>
          <w:bdr w:val="none" w:sz="0" w:space="0" w:color="auto" w:frame="1"/>
          <w:lang w:eastAsia="ru-RU"/>
        </w:rPr>
        <w:t>полузабытом</w:t>
      </w:r>
      <w:proofErr w:type="gramEnd"/>
      <w:r w:rsidRPr="00C23EA1">
        <w:rPr>
          <w:rFonts w:ascii="Arial" w:eastAsia="Times New Roman" w:hAnsi="Arial" w:cs="Arial"/>
          <w:i/>
          <w:iCs/>
          <w:color w:val="000000"/>
          <w:sz w:val="23"/>
          <w:szCs w:val="23"/>
          <w:bdr w:val="none" w:sz="0" w:space="0" w:color="auto" w:frame="1"/>
          <w:lang w:eastAsia="ru-RU"/>
        </w:rPr>
        <w:t>,</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Она как дальний шум.</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Не заглуши</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Её годами, буднями и бытом!</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 xml:space="preserve">Она </w:t>
      </w:r>
      <w:proofErr w:type="gramStart"/>
      <w:r w:rsidRPr="00C23EA1">
        <w:rPr>
          <w:rFonts w:ascii="Arial" w:eastAsia="Times New Roman" w:hAnsi="Arial" w:cs="Arial"/>
          <w:i/>
          <w:iCs/>
          <w:color w:val="000000"/>
          <w:sz w:val="23"/>
          <w:szCs w:val="23"/>
          <w:bdr w:val="none" w:sz="0" w:space="0" w:color="auto" w:frame="1"/>
          <w:lang w:eastAsia="ru-RU"/>
        </w:rPr>
        <w:t>таится в глубине светя</w:t>
      </w:r>
      <w:proofErr w:type="gramEnd"/>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Порой в случайном слове, в слабом жесте.</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Её имеют многие.</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Дитя</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Лишь обладает ею в совершенстве»</w:t>
      </w:r>
    </w:p>
    <w:p w:rsidR="00C23EA1" w:rsidRPr="00C23EA1" w:rsidRDefault="00C23EA1" w:rsidP="00C23EA1">
      <w:pPr>
        <w:shd w:val="clear" w:color="auto" w:fill="FFFFFF"/>
        <w:spacing w:after="0" w:line="240" w:lineRule="auto"/>
        <w:ind w:firstLine="300"/>
        <w:jc w:val="both"/>
        <w:rPr>
          <w:rFonts w:ascii="Arial" w:eastAsia="Times New Roman" w:hAnsi="Arial" w:cs="Arial"/>
          <w:color w:val="000000"/>
          <w:sz w:val="23"/>
          <w:szCs w:val="23"/>
          <w:lang w:eastAsia="ru-RU"/>
        </w:rPr>
      </w:pPr>
      <w:r w:rsidRPr="00C23EA1">
        <w:rPr>
          <w:rFonts w:ascii="Arial" w:eastAsia="Times New Roman" w:hAnsi="Arial" w:cs="Arial"/>
          <w:i/>
          <w:iCs/>
          <w:color w:val="000000"/>
          <w:sz w:val="23"/>
          <w:szCs w:val="23"/>
          <w:bdr w:val="none" w:sz="0" w:space="0" w:color="auto" w:frame="1"/>
          <w:lang w:eastAsia="ru-RU"/>
        </w:rPr>
        <w:t>Автор: Е. Винокуров</w:t>
      </w:r>
    </w:p>
    <w:p w:rsidR="00AF1679" w:rsidRDefault="00AF1679"/>
    <w:sectPr w:rsidR="00AF1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4E"/>
    <w:rsid w:val="00AF1679"/>
    <w:rsid w:val="00C0204E"/>
    <w:rsid w:val="00C2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02482">
      <w:bodyDiv w:val="1"/>
      <w:marLeft w:val="0"/>
      <w:marRight w:val="0"/>
      <w:marTop w:val="0"/>
      <w:marBottom w:val="0"/>
      <w:divBdr>
        <w:top w:val="none" w:sz="0" w:space="0" w:color="auto"/>
        <w:left w:val="none" w:sz="0" w:space="0" w:color="auto"/>
        <w:bottom w:val="none" w:sz="0" w:space="0" w:color="auto"/>
        <w:right w:val="none" w:sz="0" w:space="0" w:color="auto"/>
      </w:divBdr>
      <w:divsChild>
        <w:div w:id="1420829793">
          <w:marLeft w:val="0"/>
          <w:marRight w:val="0"/>
          <w:marTop w:val="0"/>
          <w:marBottom w:val="0"/>
          <w:divBdr>
            <w:top w:val="none" w:sz="0" w:space="0" w:color="auto"/>
            <w:left w:val="none" w:sz="0" w:space="0" w:color="auto"/>
            <w:bottom w:val="none" w:sz="0" w:space="0" w:color="auto"/>
            <w:right w:val="none" w:sz="0" w:space="0" w:color="auto"/>
          </w:divBdr>
          <w:divsChild>
            <w:div w:id="1083721428">
              <w:marLeft w:val="0"/>
              <w:marRight w:val="0"/>
              <w:marTop w:val="0"/>
              <w:marBottom w:val="0"/>
              <w:divBdr>
                <w:top w:val="none" w:sz="0" w:space="0" w:color="auto"/>
                <w:left w:val="none" w:sz="0" w:space="0" w:color="auto"/>
                <w:bottom w:val="none" w:sz="0" w:space="0" w:color="auto"/>
                <w:right w:val="none" w:sz="0" w:space="0" w:color="auto"/>
              </w:divBdr>
              <w:divsChild>
                <w:div w:id="1529099092">
                  <w:marLeft w:val="0"/>
                  <w:marRight w:val="0"/>
                  <w:marTop w:val="0"/>
                  <w:marBottom w:val="0"/>
                  <w:divBdr>
                    <w:top w:val="none" w:sz="0" w:space="0" w:color="auto"/>
                    <w:left w:val="none" w:sz="0" w:space="0" w:color="auto"/>
                    <w:bottom w:val="none" w:sz="0" w:space="0" w:color="auto"/>
                    <w:right w:val="none" w:sz="0" w:space="0" w:color="auto"/>
                  </w:divBdr>
                  <w:divsChild>
                    <w:div w:id="1028330696">
                      <w:marLeft w:val="0"/>
                      <w:marRight w:val="0"/>
                      <w:marTop w:val="0"/>
                      <w:marBottom w:val="0"/>
                      <w:divBdr>
                        <w:top w:val="none" w:sz="0" w:space="0" w:color="auto"/>
                        <w:left w:val="none" w:sz="0" w:space="0" w:color="auto"/>
                        <w:bottom w:val="none" w:sz="0" w:space="0" w:color="auto"/>
                        <w:right w:val="none" w:sz="0" w:space="0" w:color="auto"/>
                      </w:divBdr>
                      <w:divsChild>
                        <w:div w:id="192309647">
                          <w:marLeft w:val="0"/>
                          <w:marRight w:val="0"/>
                          <w:marTop w:val="0"/>
                          <w:marBottom w:val="0"/>
                          <w:divBdr>
                            <w:top w:val="none" w:sz="0" w:space="0" w:color="auto"/>
                            <w:left w:val="none" w:sz="0" w:space="0" w:color="auto"/>
                            <w:bottom w:val="none" w:sz="0" w:space="0" w:color="auto"/>
                            <w:right w:val="none" w:sz="0" w:space="0" w:color="auto"/>
                          </w:divBdr>
                          <w:divsChild>
                            <w:div w:id="841436803">
                              <w:marLeft w:val="0"/>
                              <w:marRight w:val="0"/>
                              <w:marTop w:val="0"/>
                              <w:marBottom w:val="0"/>
                              <w:divBdr>
                                <w:top w:val="none" w:sz="0" w:space="0" w:color="auto"/>
                                <w:left w:val="none" w:sz="0" w:space="0" w:color="auto"/>
                                <w:bottom w:val="none" w:sz="0" w:space="0" w:color="auto"/>
                                <w:right w:val="none" w:sz="0" w:space="0" w:color="auto"/>
                              </w:divBdr>
                              <w:divsChild>
                                <w:div w:id="512034187">
                                  <w:marLeft w:val="0"/>
                                  <w:marRight w:val="0"/>
                                  <w:marTop w:val="0"/>
                                  <w:marBottom w:val="0"/>
                                  <w:divBdr>
                                    <w:top w:val="none" w:sz="0" w:space="0" w:color="auto"/>
                                    <w:left w:val="none" w:sz="0" w:space="0" w:color="auto"/>
                                    <w:bottom w:val="none" w:sz="0" w:space="0" w:color="auto"/>
                                    <w:right w:val="none" w:sz="0" w:space="0" w:color="auto"/>
                                  </w:divBdr>
                                  <w:divsChild>
                                    <w:div w:id="232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Солодухина Анжелика</dc:creator>
  <cp:keywords/>
  <dc:description/>
  <cp:lastModifiedBy>Солодухина Анжелика</cp:lastModifiedBy>
  <cp:revision>2</cp:revision>
  <dcterms:created xsi:type="dcterms:W3CDTF">2020-11-20T12:08:00Z</dcterms:created>
  <dcterms:modified xsi:type="dcterms:W3CDTF">2020-11-20T12:09:00Z</dcterms:modified>
</cp:coreProperties>
</file>