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320" w:rsidRDefault="00032320" w:rsidP="00032320">
      <w:pPr>
        <w:pStyle w:val="1"/>
      </w:pPr>
    </w:p>
    <w:p w:rsidR="00032320" w:rsidRDefault="00032320" w:rsidP="00032320">
      <w:pPr>
        <w:pStyle w:val="1"/>
      </w:pPr>
      <w:hyperlink r:id="rId7" w:history="1">
        <w:r>
          <w:rPr>
            <w:rStyle w:val="a4"/>
            <w:b w:val="0"/>
            <w:bCs w:val="0"/>
          </w:rPr>
          <w:t>Указ Президента РФ от 2 апреля 2013 г. N 310</w:t>
        </w:r>
        <w:r>
          <w:rPr>
            <w:rStyle w:val="a4"/>
            <w:b w:val="0"/>
            <w:bCs w:val="0"/>
          </w:rPr>
          <w:br/>
          <w:t xml:space="preserve">"О мерах по реализации отдельных положений Федерального закона "О </w:t>
        </w:r>
        <w:proofErr w:type="gramStart"/>
        <w:r>
          <w:rPr>
            <w:rStyle w:val="a4"/>
            <w:b w:val="0"/>
            <w:bCs w:val="0"/>
          </w:rPr>
          <w:t>контроле за</w:t>
        </w:r>
        <w:proofErr w:type="gramEnd"/>
        <w:r>
          <w:rPr>
            <w:rStyle w:val="a4"/>
            <w:b w:val="0"/>
            <w:bCs w:val="0"/>
          </w:rPr>
          <w:t xml:space="preserve"> соответствием расходов лиц, замещающих государственные должности, и иных лиц их доходам"</w:t>
        </w:r>
      </w:hyperlink>
    </w:p>
    <w:p w:rsidR="00032320" w:rsidRDefault="00032320" w:rsidP="00032320">
      <w:pPr>
        <w:pStyle w:val="aa"/>
      </w:pPr>
      <w:r>
        <w:t xml:space="preserve">С изменениями и дополнениями </w:t>
      </w:r>
      <w:proofErr w:type="gramStart"/>
      <w:r>
        <w:t>от</w:t>
      </w:r>
      <w:proofErr w:type="gramEnd"/>
      <w:r>
        <w:t>:</w:t>
      </w:r>
    </w:p>
    <w:p w:rsidR="00032320" w:rsidRDefault="00032320" w:rsidP="00032320">
      <w:pPr>
        <w:pStyle w:val="a5"/>
      </w:pPr>
      <w:r>
        <w:t>8 июля, 3 декабря 2013 г., 23 июня 2014 г.</w:t>
      </w:r>
    </w:p>
    <w:p w:rsidR="00032320" w:rsidRDefault="00032320" w:rsidP="00032320"/>
    <w:p w:rsidR="00032320" w:rsidRDefault="00032320" w:rsidP="00032320">
      <w:r>
        <w:t xml:space="preserve">В соответствии с </w:t>
      </w:r>
      <w:hyperlink r:id="rId8" w:history="1">
        <w:r>
          <w:rPr>
            <w:rStyle w:val="a4"/>
          </w:rPr>
          <w:t>пунктом 1 части 1 статьи 5</w:t>
        </w:r>
      </w:hyperlink>
      <w:r>
        <w:t xml:space="preserve"> Федерального закона от 25 декабря 2008 г. N 273-ФЗ "О противодействии коррупции" постановляю:</w:t>
      </w:r>
    </w:p>
    <w:p w:rsidR="00032320" w:rsidRDefault="00032320" w:rsidP="00032320">
      <w:bookmarkStart w:id="0" w:name="sub_1"/>
      <w:r>
        <w:t xml:space="preserve">1. </w:t>
      </w:r>
      <w:proofErr w:type="gramStart"/>
      <w:r>
        <w:t xml:space="preserve">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w:t>
      </w:r>
      <w:hyperlink r:id="rId9" w:history="1">
        <w:r>
          <w:rPr>
            <w:rStyle w:val="a4"/>
          </w:rPr>
          <w:t>статьи 5</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 принимает решение об осуществлении </w:t>
      </w:r>
      <w:proofErr w:type="gramStart"/>
      <w:r>
        <w:t>контроля за</w:t>
      </w:r>
      <w:proofErr w:type="gramEnd"/>
      <w:r>
        <w:t xml:space="preserve"> расходами:</w:t>
      </w:r>
    </w:p>
    <w:p w:rsidR="00032320" w:rsidRDefault="00032320" w:rsidP="00032320">
      <w:pPr>
        <w:pStyle w:val="a6"/>
        <w:rPr>
          <w:color w:val="000000"/>
          <w:sz w:val="16"/>
          <w:szCs w:val="16"/>
        </w:rPr>
      </w:pPr>
      <w:bookmarkStart w:id="1" w:name="sub_11"/>
      <w:bookmarkEnd w:id="0"/>
      <w:r>
        <w:rPr>
          <w:color w:val="000000"/>
          <w:sz w:val="16"/>
          <w:szCs w:val="16"/>
        </w:rPr>
        <w:t>Информация об изменениях:</w:t>
      </w:r>
    </w:p>
    <w:bookmarkStart w:id="2" w:name="sub_572206372"/>
    <w:bookmarkEnd w:id="1"/>
    <w:p w:rsidR="00032320" w:rsidRDefault="00032320" w:rsidP="00032320">
      <w:pPr>
        <w:pStyle w:val="a7"/>
      </w:pPr>
      <w:r>
        <w:fldChar w:fldCharType="begin"/>
      </w:r>
      <w:r>
        <w:instrText>HYPERLINK "garantF1://70308644.41"</w:instrText>
      </w:r>
      <w:r>
        <w:fldChar w:fldCharType="separate"/>
      </w:r>
      <w:r>
        <w:rPr>
          <w:rStyle w:val="a4"/>
        </w:rPr>
        <w:t>Указом</w:t>
      </w:r>
      <w:r>
        <w:fldChar w:fldCharType="end"/>
      </w:r>
      <w:r>
        <w:t xml:space="preserve"> Президента РФ от 8 июля 2013 г. N 613 в подпункт "а" внесены изменения</w:t>
      </w:r>
    </w:p>
    <w:bookmarkEnd w:id="2"/>
    <w:p w:rsidR="00032320" w:rsidRDefault="00032320" w:rsidP="00032320">
      <w:pPr>
        <w:pStyle w:val="a7"/>
      </w:pPr>
      <w:r>
        <w:fldChar w:fldCharType="begin"/>
      </w:r>
      <w:r>
        <w:instrText>HYPERLINK "garantF1://57953535.11"</w:instrText>
      </w:r>
      <w:r>
        <w:fldChar w:fldCharType="separate"/>
      </w:r>
      <w:r>
        <w:rPr>
          <w:rStyle w:val="a4"/>
        </w:rPr>
        <w:t>См. текст подпункта в предыдущей редакции</w:t>
      </w:r>
      <w:r>
        <w:fldChar w:fldCharType="end"/>
      </w:r>
    </w:p>
    <w:p w:rsidR="00032320" w:rsidRDefault="00032320" w:rsidP="00032320">
      <w:r>
        <w:t>а) лиц, замещающих:</w:t>
      </w:r>
    </w:p>
    <w:p w:rsidR="00032320" w:rsidRDefault="00032320" w:rsidP="00032320">
      <w:r>
        <w:t xml:space="preserve">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032320" w:rsidRDefault="00032320" w:rsidP="00032320">
      <w:r>
        <w:t xml:space="preserve">должность </w:t>
      </w:r>
      <w:proofErr w:type="gramStart"/>
      <w:r>
        <w:t>члена Совета директоров Центрального банка Российской Федерации</w:t>
      </w:r>
      <w:proofErr w:type="gramEnd"/>
      <w:r>
        <w:t xml:space="preserve"> и должности заместителей Председателя Центрального банка Российской Федерации;</w:t>
      </w:r>
    </w:p>
    <w:p w:rsidR="00032320" w:rsidRDefault="00032320" w:rsidP="00032320">
      <w:bookmarkStart w:id="3" w:name="sub_1104"/>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bookmarkEnd w:id="3"/>
    <w:p w:rsidR="00032320" w:rsidRDefault="00032320" w:rsidP="00032320">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032320" w:rsidRDefault="00032320" w:rsidP="00032320">
      <w:r>
        <w:t xml:space="preserve">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032320" w:rsidRDefault="00032320" w:rsidP="00032320">
      <w:bookmarkStart w:id="4" w:name="sub_1107"/>
      <w: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032320" w:rsidRDefault="00032320" w:rsidP="00032320">
      <w:bookmarkStart w:id="5" w:name="sub_1108"/>
      <w:bookmarkEnd w:id="4"/>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032320" w:rsidRDefault="00032320" w:rsidP="00032320">
      <w:bookmarkStart w:id="6" w:name="sub_1109"/>
      <w:bookmarkEnd w:id="5"/>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032320" w:rsidRDefault="00032320" w:rsidP="00032320">
      <w:bookmarkStart w:id="7" w:name="sub_12"/>
      <w:bookmarkEnd w:id="6"/>
      <w:r>
        <w:t xml:space="preserve">б) супруг (супругов) и несовершеннолетних детей лиц, замещающих должности, указанные в </w:t>
      </w:r>
      <w:hyperlink w:anchor="sub_11" w:history="1">
        <w:r>
          <w:rPr>
            <w:rStyle w:val="a4"/>
          </w:rPr>
          <w:t>подпункте "а"</w:t>
        </w:r>
      </w:hyperlink>
      <w:r>
        <w:t xml:space="preserve"> настоящего пункта.</w:t>
      </w:r>
    </w:p>
    <w:p w:rsidR="00032320" w:rsidRDefault="00032320" w:rsidP="00032320">
      <w:bookmarkStart w:id="8" w:name="sub_2"/>
      <w:bookmarkEnd w:id="7"/>
      <w:r>
        <w:lastRenderedPageBreak/>
        <w:t xml:space="preserve">2. Установить, что Заместитель Председателя Правительства Российской Федерации - Руководитель Аппарата Правительства Российской Федерации на основании </w:t>
      </w:r>
      <w:hyperlink r:id="rId10" w:history="1">
        <w:r>
          <w:rPr>
            <w:rStyle w:val="a4"/>
          </w:rPr>
          <w:t>статьи 5</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032320" w:rsidRDefault="00032320" w:rsidP="00032320">
      <w:pPr>
        <w:pStyle w:val="a6"/>
        <w:rPr>
          <w:color w:val="000000"/>
          <w:sz w:val="16"/>
          <w:szCs w:val="16"/>
        </w:rPr>
      </w:pPr>
      <w:bookmarkStart w:id="9" w:name="sub_21"/>
      <w:bookmarkEnd w:id="8"/>
      <w:r>
        <w:rPr>
          <w:color w:val="000000"/>
          <w:sz w:val="16"/>
          <w:szCs w:val="16"/>
        </w:rPr>
        <w:t>Информация об изменениях:</w:t>
      </w:r>
    </w:p>
    <w:bookmarkStart w:id="10" w:name="sub_572376236"/>
    <w:bookmarkEnd w:id="9"/>
    <w:p w:rsidR="00032320" w:rsidRDefault="00032320" w:rsidP="00032320">
      <w:pPr>
        <w:pStyle w:val="a7"/>
      </w:pPr>
      <w:r>
        <w:fldChar w:fldCharType="begin"/>
      </w:r>
      <w:r>
        <w:instrText>HYPERLINK "garantF1://70308644.42"</w:instrText>
      </w:r>
      <w:r>
        <w:fldChar w:fldCharType="separate"/>
      </w:r>
      <w:r>
        <w:rPr>
          <w:rStyle w:val="a4"/>
        </w:rPr>
        <w:t>Указом</w:t>
      </w:r>
      <w:r>
        <w:fldChar w:fldCharType="end"/>
      </w:r>
      <w:r>
        <w:t xml:space="preserve"> Президента РФ от 8 июля 2013 г. N 613 в подпункт "а" внесены изменения</w:t>
      </w:r>
    </w:p>
    <w:bookmarkEnd w:id="10"/>
    <w:p w:rsidR="00032320" w:rsidRDefault="00032320" w:rsidP="00032320">
      <w:pPr>
        <w:pStyle w:val="a7"/>
      </w:pPr>
      <w:r>
        <w:fldChar w:fldCharType="begin"/>
      </w:r>
      <w:r>
        <w:instrText>HYPERLINK "garantF1://57953535.21"</w:instrText>
      </w:r>
      <w:r>
        <w:fldChar w:fldCharType="separate"/>
      </w:r>
      <w:r>
        <w:rPr>
          <w:rStyle w:val="a4"/>
        </w:rPr>
        <w:t>См. текст подпункта в предыдущей редакции</w:t>
      </w:r>
      <w:r>
        <w:fldChar w:fldCharType="end"/>
      </w:r>
    </w:p>
    <w:p w:rsidR="00032320" w:rsidRDefault="00032320" w:rsidP="00032320">
      <w:r>
        <w:t>а) лиц, замещающих:</w:t>
      </w:r>
    </w:p>
    <w:p w:rsidR="00032320" w:rsidRDefault="00032320" w:rsidP="00032320">
      <w:bookmarkStart w:id="11" w:name="sub_2102"/>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bookmarkEnd w:id="11"/>
    <w:p w:rsidR="00032320" w:rsidRDefault="00032320" w:rsidP="00032320">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032320" w:rsidRDefault="00032320" w:rsidP="00032320">
      <w: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Федерации;</w:t>
      </w:r>
    </w:p>
    <w:p w:rsidR="00032320" w:rsidRDefault="00032320" w:rsidP="00032320">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032320" w:rsidRDefault="00032320" w:rsidP="00032320">
      <w:bookmarkStart w:id="12" w:name="sub_2106"/>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032320" w:rsidRDefault="00032320" w:rsidP="00032320">
      <w:bookmarkStart w:id="13" w:name="sub_22"/>
      <w:bookmarkEnd w:id="12"/>
      <w:r>
        <w:t xml:space="preserve">б) супруг (супругов) и несовершеннолетних детей лиц, замещающих должности, указанные в </w:t>
      </w:r>
      <w:hyperlink w:anchor="sub_21" w:history="1">
        <w:r>
          <w:rPr>
            <w:rStyle w:val="a4"/>
          </w:rPr>
          <w:t>подпункте "а"</w:t>
        </w:r>
      </w:hyperlink>
      <w:r>
        <w:t xml:space="preserve"> настоящего пункта.</w:t>
      </w:r>
    </w:p>
    <w:p w:rsidR="00032320" w:rsidRDefault="00032320" w:rsidP="00032320">
      <w:bookmarkStart w:id="14" w:name="sub_3"/>
      <w:bookmarkEnd w:id="13"/>
      <w:r>
        <w:t xml:space="preserve">3. </w:t>
      </w:r>
      <w:proofErr w:type="gramStart"/>
      <w:r>
        <w:t xml:space="preserve">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w:t>
      </w:r>
      <w:hyperlink r:id="rId11" w:history="1">
        <w:r>
          <w:rPr>
            <w:rStyle w:val="a4"/>
          </w:rPr>
          <w:t>статьи 5</w:t>
        </w:r>
      </w:hyperlink>
      <w:r>
        <w:t xml:space="preserve"> Федерального закона</w:t>
      </w:r>
      <w:proofErr w:type="gramEnd"/>
      <w:r>
        <w:t xml:space="preserve"> "О </w:t>
      </w:r>
      <w:proofErr w:type="gramStart"/>
      <w:r>
        <w:t>контроле за</w:t>
      </w:r>
      <w:proofErr w:type="gramEnd"/>
      <w:r>
        <w:t xml:space="preserve">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032320" w:rsidRDefault="00032320" w:rsidP="00032320">
      <w:pPr>
        <w:pStyle w:val="a6"/>
        <w:rPr>
          <w:color w:val="000000"/>
          <w:sz w:val="16"/>
          <w:szCs w:val="16"/>
        </w:rPr>
      </w:pPr>
      <w:bookmarkStart w:id="15" w:name="sub_310"/>
      <w:bookmarkEnd w:id="14"/>
      <w:r>
        <w:rPr>
          <w:color w:val="000000"/>
          <w:sz w:val="16"/>
          <w:szCs w:val="16"/>
        </w:rPr>
        <w:t>Информация об изменениях:</w:t>
      </w:r>
    </w:p>
    <w:bookmarkEnd w:id="15"/>
    <w:p w:rsidR="00032320" w:rsidRDefault="00032320" w:rsidP="00032320">
      <w:pPr>
        <w:pStyle w:val="a7"/>
      </w:pPr>
      <w:r>
        <w:fldChar w:fldCharType="begin"/>
      </w:r>
      <w:r>
        <w:instrText>HYPERLINK "garantF1://70308644.310"</w:instrText>
      </w:r>
      <w:r>
        <w:fldChar w:fldCharType="separate"/>
      </w:r>
      <w:r>
        <w:rPr>
          <w:rStyle w:val="a4"/>
        </w:rPr>
        <w:t>Указом</w:t>
      </w:r>
      <w:r>
        <w:fldChar w:fldCharType="end"/>
      </w:r>
      <w:r>
        <w:t xml:space="preserve"> Президента РФ от 8 июля 2013 г. N 613 настоящий Указ дополнен пунктом 3.1</w:t>
      </w:r>
    </w:p>
    <w:p w:rsidR="00032320" w:rsidRDefault="00032320" w:rsidP="00032320">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32320" w:rsidRDefault="00032320" w:rsidP="00032320">
      <w:bookmarkStart w:id="16" w:name="sub_4"/>
      <w:r>
        <w:t xml:space="preserve">4. Установить, что на основании </w:t>
      </w:r>
      <w:hyperlink r:id="rId12" w:history="1">
        <w:r>
          <w:rPr>
            <w:rStyle w:val="a4"/>
          </w:rPr>
          <w:t>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032320" w:rsidRDefault="00032320" w:rsidP="00032320">
      <w:pPr>
        <w:pStyle w:val="a6"/>
        <w:rPr>
          <w:color w:val="000000"/>
          <w:sz w:val="16"/>
          <w:szCs w:val="16"/>
        </w:rPr>
      </w:pPr>
      <w:bookmarkStart w:id="17" w:name="sub_41"/>
      <w:bookmarkEnd w:id="16"/>
      <w:r>
        <w:rPr>
          <w:color w:val="000000"/>
          <w:sz w:val="16"/>
          <w:szCs w:val="16"/>
        </w:rPr>
        <w:t>Информация об изменениях:</w:t>
      </w:r>
    </w:p>
    <w:bookmarkEnd w:id="17"/>
    <w:p w:rsidR="00032320" w:rsidRDefault="00032320" w:rsidP="00032320">
      <w:pPr>
        <w:pStyle w:val="a7"/>
      </w:pPr>
      <w:r>
        <w:lastRenderedPageBreak/>
        <w:fldChar w:fldCharType="begin"/>
      </w:r>
      <w:r>
        <w:instrText>HYPERLINK "garantF1://70423542.1112"</w:instrText>
      </w:r>
      <w:r>
        <w:fldChar w:fldCharType="separate"/>
      </w:r>
      <w:r>
        <w:rPr>
          <w:rStyle w:val="a4"/>
        </w:rPr>
        <w:t>Указом</w:t>
      </w:r>
      <w:r>
        <w:fldChar w:fldCharType="end"/>
      </w:r>
      <w:r>
        <w:t xml:space="preserve"> Президента РФ от 3 декабря 2013 г. N 878 в подпункт "а" внесены изменения</w:t>
      </w:r>
    </w:p>
    <w:p w:rsidR="00032320" w:rsidRDefault="00032320" w:rsidP="00032320">
      <w:pPr>
        <w:pStyle w:val="a7"/>
      </w:pPr>
      <w:hyperlink r:id="rId13" w:history="1">
        <w:r>
          <w:rPr>
            <w:rStyle w:val="a4"/>
          </w:rPr>
          <w:t>См. текст подпункта в предыдущей редакции</w:t>
        </w:r>
      </w:hyperlink>
    </w:p>
    <w:p w:rsidR="00032320" w:rsidRDefault="00032320" w:rsidP="00032320">
      <w:r>
        <w:t xml:space="preserve">а) Управление Президента Российской Федерации по вопросам противодействия коррупции осуществляет </w:t>
      </w:r>
      <w:proofErr w:type="gramStart"/>
      <w:r>
        <w:t>контроль за</w:t>
      </w:r>
      <w:proofErr w:type="gramEnd"/>
      <w:r>
        <w:t xml:space="preserve"> расходами лиц, указанных в </w:t>
      </w:r>
      <w:hyperlink w:anchor="sub_1" w:history="1">
        <w:r>
          <w:rPr>
            <w:rStyle w:val="a4"/>
          </w:rPr>
          <w:t>пункте 1</w:t>
        </w:r>
      </w:hyperlink>
      <w:r>
        <w:t xml:space="preserve"> настоящего Указа;</w:t>
      </w:r>
    </w:p>
    <w:p w:rsidR="00032320" w:rsidRDefault="00032320" w:rsidP="00032320">
      <w:bookmarkStart w:id="18" w:name="sub_42"/>
      <w:r>
        <w:t xml:space="preserve">б) подразделение Аппарата Правительства Российской Федерации, определяемое Правительством Российской Федерации, осуществляет </w:t>
      </w:r>
      <w:proofErr w:type="gramStart"/>
      <w:r>
        <w:t>контроль за</w:t>
      </w:r>
      <w:proofErr w:type="gramEnd"/>
      <w:r>
        <w:t xml:space="preserve"> расходами лиц, указанных в </w:t>
      </w:r>
      <w:hyperlink w:anchor="sub_2" w:history="1">
        <w:r>
          <w:rPr>
            <w:rStyle w:val="a4"/>
          </w:rPr>
          <w:t>пункте 2</w:t>
        </w:r>
      </w:hyperlink>
      <w:r>
        <w:t xml:space="preserve"> настоящего Указа;</w:t>
      </w:r>
    </w:p>
    <w:p w:rsidR="00032320" w:rsidRDefault="00032320" w:rsidP="00032320">
      <w:bookmarkStart w:id="19" w:name="sub_43"/>
      <w:bookmarkEnd w:id="18"/>
      <w: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14" w:history="1">
        <w:r>
          <w:rPr>
            <w:rStyle w:val="a4"/>
          </w:rPr>
          <w:t>частях 2-5 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032320" w:rsidRDefault="00032320" w:rsidP="00032320">
      <w:pPr>
        <w:pStyle w:val="a6"/>
        <w:rPr>
          <w:color w:val="000000"/>
          <w:sz w:val="16"/>
          <w:szCs w:val="16"/>
        </w:rPr>
      </w:pPr>
      <w:bookmarkStart w:id="20" w:name="sub_5"/>
      <w:bookmarkEnd w:id="19"/>
      <w:r>
        <w:rPr>
          <w:color w:val="000000"/>
          <w:sz w:val="16"/>
          <w:szCs w:val="16"/>
        </w:rPr>
        <w:t>Информация об изменениях:</w:t>
      </w:r>
    </w:p>
    <w:bookmarkEnd w:id="20"/>
    <w:p w:rsidR="00032320" w:rsidRDefault="00032320" w:rsidP="00032320">
      <w:pPr>
        <w:pStyle w:val="a7"/>
      </w:pPr>
      <w:r>
        <w:fldChar w:fldCharType="begin"/>
      </w:r>
      <w:r>
        <w:instrText>HYPERLINK "garantF1://70423542.1112"</w:instrText>
      </w:r>
      <w:r>
        <w:fldChar w:fldCharType="separate"/>
      </w:r>
      <w:r>
        <w:rPr>
          <w:rStyle w:val="a4"/>
        </w:rPr>
        <w:t>Указом</w:t>
      </w:r>
      <w:r>
        <w:fldChar w:fldCharType="end"/>
      </w:r>
      <w:r>
        <w:t xml:space="preserve"> Президента РФ от 3 декабря 2013 г. N 878 в пункт 5 внесены изменения</w:t>
      </w:r>
    </w:p>
    <w:p w:rsidR="00032320" w:rsidRDefault="00032320" w:rsidP="00032320">
      <w:pPr>
        <w:pStyle w:val="a7"/>
      </w:pPr>
      <w:hyperlink r:id="rId15" w:history="1">
        <w:r>
          <w:rPr>
            <w:rStyle w:val="a4"/>
          </w:rPr>
          <w:t>См. текст пункта в предыдущей редакции</w:t>
        </w:r>
      </w:hyperlink>
    </w:p>
    <w:p w:rsidR="00032320" w:rsidRDefault="00032320" w:rsidP="00032320">
      <w:r>
        <w:t xml:space="preserve">5. </w:t>
      </w:r>
      <w:proofErr w:type="gramStart"/>
      <w:r>
        <w:t xml:space="preserve">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w:t>
      </w:r>
      <w:hyperlink r:id="rId16" w:history="1">
        <w:r>
          <w:rPr>
            <w:rStyle w:val="a4"/>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w:t>
      </w:r>
      <w:proofErr w:type="gramEnd"/>
    </w:p>
    <w:p w:rsidR="00032320" w:rsidRDefault="00032320" w:rsidP="00032320">
      <w:bookmarkStart w:id="21" w:name="sub_6"/>
      <w:r>
        <w:t xml:space="preserve">6. </w:t>
      </w:r>
      <w:proofErr w:type="gramStart"/>
      <w:r>
        <w:t xml:space="preserve">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осуществляется в порядке, установленном </w:t>
      </w:r>
      <w:hyperlink r:id="rId17" w:history="1">
        <w:r>
          <w:rPr>
            <w:rStyle w:val="a4"/>
          </w:rPr>
          <w:t>Федеральным законом</w:t>
        </w:r>
      </w:hyperlink>
      <w:r>
        <w:t xml:space="preserve"> от 25 декабря 2008 г. N 273-ФЗ "О</w:t>
      </w:r>
      <w:proofErr w:type="gramEnd"/>
      <w:r>
        <w:t xml:space="preserve"> </w:t>
      </w:r>
      <w:proofErr w:type="gramStart"/>
      <w:r>
        <w:t xml:space="preserve">противодействии коррупции" и </w:t>
      </w:r>
      <w:hyperlink r:id="rId18" w:history="1">
        <w:r>
          <w:rPr>
            <w:rStyle w:val="a4"/>
          </w:rPr>
          <w:t>Федеральным законом</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w:t>
      </w:r>
      <w:hyperlink r:id="rId19" w:history="1">
        <w:r>
          <w:rPr>
            <w:rStyle w:val="a4"/>
          </w:rPr>
          <w:t>от 21 сентября 2009 г. 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w:t>
      </w:r>
      <w:hyperlink r:id="rId20" w:history="1">
        <w:r>
          <w:rPr>
            <w:rStyle w:val="a4"/>
          </w:rPr>
          <w:t>от</w:t>
        </w:r>
        <w:proofErr w:type="gramEnd"/>
        <w:r>
          <w:rPr>
            <w:rStyle w:val="a4"/>
          </w:rPr>
          <w:t xml:space="preserve"> </w:t>
        </w:r>
        <w:proofErr w:type="gramStart"/>
        <w:r>
          <w:rPr>
            <w:rStyle w:val="a4"/>
          </w:rPr>
          <w:t>21 сентября 2009 г. 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roofErr w:type="gramEnd"/>
    </w:p>
    <w:p w:rsidR="00032320" w:rsidRDefault="00032320" w:rsidP="00032320">
      <w:bookmarkStart w:id="22" w:name="sub_7"/>
      <w:bookmarkEnd w:id="21"/>
      <w:r>
        <w:t xml:space="preserve">7. Установить, что сведения, предусмотренные </w:t>
      </w:r>
      <w:hyperlink r:id="rId21" w:history="1">
        <w:r>
          <w:rPr>
            <w:rStyle w:val="a4"/>
          </w:rPr>
          <w:t>пунктом 1 части 4 статьи 4</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22" w:history="1">
        <w:r>
          <w:rPr>
            <w:rStyle w:val="a4"/>
          </w:rPr>
          <w:t>частью 1 статьи 9</w:t>
        </w:r>
      </w:hyperlink>
      <w:r>
        <w:t xml:space="preserve"> указанного Федерального закона.</w:t>
      </w:r>
    </w:p>
    <w:p w:rsidR="00032320" w:rsidRDefault="00032320" w:rsidP="00032320">
      <w:bookmarkStart w:id="23" w:name="sub_8"/>
      <w:bookmarkEnd w:id="22"/>
      <w:r>
        <w:t xml:space="preserve">8. </w:t>
      </w:r>
      <w:proofErr w:type="gramStart"/>
      <w:r>
        <w:t xml:space="preserve">Результаты осуществления контроля за расходами лиц, указанных в </w:t>
      </w:r>
      <w:hyperlink r:id="rId23" w:history="1">
        <w:r>
          <w:rPr>
            <w:rStyle w:val="a4"/>
          </w:rPr>
          <w:t xml:space="preserve">части 1 </w:t>
        </w:r>
        <w:r>
          <w:rPr>
            <w:rStyle w:val="a4"/>
          </w:rPr>
          <w:lastRenderedPageBreak/>
          <w:t>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w:t>
      </w:r>
      <w:proofErr w:type="gramEnd"/>
      <w:r>
        <w:t xml:space="preserve"> </w:t>
      </w:r>
      <w:proofErr w:type="gramStart"/>
      <w:r>
        <w:t xml:space="preserve">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w:t>
      </w:r>
      <w:hyperlink r:id="rId24" w:history="1">
        <w:r>
          <w:rPr>
            <w:rStyle w:val="a4"/>
          </w:rPr>
          <w:t>Указом</w:t>
        </w:r>
      </w:hyperlink>
      <w:r>
        <w:t xml:space="preserve">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w:t>
      </w:r>
      <w:proofErr w:type="gramEnd"/>
      <w:r>
        <w:t xml:space="preserve"> </w:t>
      </w:r>
      <w:proofErr w:type="gramStart"/>
      <w:r>
        <w:t xml:space="preserve">поведению и урегулированию конфликта интересов в соответствии с положениями о таких комиссиях, утвержденными </w:t>
      </w:r>
      <w:hyperlink r:id="rId25" w:history="1">
        <w:r>
          <w:rPr>
            <w:rStyle w:val="a4"/>
          </w:rPr>
          <w:t>Указом</w:t>
        </w:r>
      </w:hyperlink>
      <w: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w:t>
      </w:r>
      <w:proofErr w:type="gramEnd"/>
      <w:r>
        <w:t xml:space="preserve">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rsidR="00032320" w:rsidRDefault="00032320" w:rsidP="00032320">
      <w:bookmarkStart w:id="24" w:name="sub_9"/>
      <w:bookmarkEnd w:id="23"/>
      <w:r>
        <w:t xml:space="preserve">9. </w:t>
      </w:r>
      <w:hyperlink r:id="rId26" w:history="1">
        <w:r>
          <w:rPr>
            <w:rStyle w:val="a4"/>
          </w:rPr>
          <w:t>Утратил силу</w:t>
        </w:r>
      </w:hyperlink>
      <w:r>
        <w:t xml:space="preserve"> с 1 января 2015 г.</w:t>
      </w:r>
    </w:p>
    <w:bookmarkEnd w:id="24"/>
    <w:p w:rsidR="00032320" w:rsidRDefault="00032320" w:rsidP="00032320">
      <w:pPr>
        <w:pStyle w:val="a6"/>
        <w:rPr>
          <w:color w:val="000000"/>
          <w:sz w:val="16"/>
          <w:szCs w:val="16"/>
        </w:rPr>
      </w:pPr>
      <w:r>
        <w:rPr>
          <w:color w:val="000000"/>
          <w:sz w:val="16"/>
          <w:szCs w:val="16"/>
        </w:rPr>
        <w:t>Информация об изменениях:</w:t>
      </w:r>
    </w:p>
    <w:p w:rsidR="00032320" w:rsidRDefault="00032320" w:rsidP="00032320">
      <w:pPr>
        <w:pStyle w:val="a7"/>
      </w:pPr>
      <w:r>
        <w:t xml:space="preserve">См. текст </w:t>
      </w:r>
      <w:hyperlink r:id="rId27" w:history="1">
        <w:r>
          <w:rPr>
            <w:rStyle w:val="a4"/>
          </w:rPr>
          <w:t>пункта 9</w:t>
        </w:r>
      </w:hyperlink>
    </w:p>
    <w:p w:rsidR="00032320" w:rsidRDefault="00032320" w:rsidP="00032320">
      <w:pPr>
        <w:pStyle w:val="a7"/>
      </w:pPr>
    </w:p>
    <w:bookmarkStart w:id="25" w:name="sub_91"/>
    <w:p w:rsidR="00032320" w:rsidRDefault="00032320" w:rsidP="00032320">
      <w:pPr>
        <w:pStyle w:val="a7"/>
      </w:pPr>
      <w:r>
        <w:fldChar w:fldCharType="begin"/>
      </w:r>
      <w:r>
        <w:instrText>HYPERLINK "garantF1://70581384.71"</w:instrText>
      </w:r>
      <w:r>
        <w:fldChar w:fldCharType="separate"/>
      </w:r>
      <w:r>
        <w:rPr>
          <w:rStyle w:val="a4"/>
        </w:rPr>
        <w:t>Указом</w:t>
      </w:r>
      <w:r>
        <w:fldChar w:fldCharType="end"/>
      </w:r>
      <w:r>
        <w:t xml:space="preserve"> Президента РФ от 23 июня 2014 г. N 460 Указ дополнен пунктом 9.1, </w:t>
      </w:r>
      <w:hyperlink r:id="rId28" w:history="1">
        <w:r>
          <w:rPr>
            <w:rStyle w:val="a4"/>
          </w:rPr>
          <w:t>вступающим в силу</w:t>
        </w:r>
      </w:hyperlink>
      <w:r>
        <w:t xml:space="preserve"> с 1 января 2015 г.</w:t>
      </w:r>
    </w:p>
    <w:bookmarkEnd w:id="25"/>
    <w:p w:rsidR="00032320" w:rsidRDefault="00032320" w:rsidP="00032320">
      <w:r>
        <w:t xml:space="preserve">9.1. Установить, что сведения, предусмотренные </w:t>
      </w:r>
      <w:hyperlink r:id="rId29" w:history="1">
        <w:r>
          <w:rPr>
            <w:rStyle w:val="a4"/>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30" w:history="1">
        <w:proofErr w:type="gramStart"/>
        <w:r>
          <w:rPr>
            <w:rStyle w:val="a4"/>
          </w:rPr>
          <w:t>форма</w:t>
        </w:r>
        <w:proofErr w:type="gramEnd"/>
      </w:hyperlink>
      <w:r>
        <w:t xml:space="preserve"> которой утверждена Президентом Российской Федерации.</w:t>
      </w:r>
    </w:p>
    <w:p w:rsidR="00032320" w:rsidRDefault="00032320" w:rsidP="00032320">
      <w:bookmarkStart w:id="26" w:name="sub_10"/>
      <w:r>
        <w:t xml:space="preserve">10. Настоящий Указ вступает в силу со дня его </w:t>
      </w:r>
      <w:hyperlink r:id="rId31" w:history="1">
        <w:r>
          <w:rPr>
            <w:rStyle w:val="a4"/>
          </w:rPr>
          <w:t>официального опубликования</w:t>
        </w:r>
      </w:hyperlink>
      <w:r>
        <w:t>.</w:t>
      </w:r>
    </w:p>
    <w:bookmarkEnd w:id="26"/>
    <w:p w:rsidR="00032320" w:rsidRDefault="00032320" w:rsidP="00032320"/>
    <w:tbl>
      <w:tblPr>
        <w:tblW w:w="0" w:type="auto"/>
        <w:tblInd w:w="108" w:type="dxa"/>
        <w:tblLook w:val="0000" w:firstRow="0" w:lastRow="0" w:firstColumn="0" w:lastColumn="0" w:noHBand="0" w:noVBand="0"/>
      </w:tblPr>
      <w:tblGrid>
        <w:gridCol w:w="6666"/>
        <w:gridCol w:w="3333"/>
      </w:tblGrid>
      <w:tr w:rsidR="00032320" w:rsidTr="004421FE">
        <w:tblPrEx>
          <w:tblCellMar>
            <w:top w:w="0" w:type="dxa"/>
            <w:bottom w:w="0" w:type="dxa"/>
          </w:tblCellMar>
        </w:tblPrEx>
        <w:tc>
          <w:tcPr>
            <w:tcW w:w="6666" w:type="dxa"/>
            <w:tcBorders>
              <w:top w:val="nil"/>
              <w:left w:val="nil"/>
              <w:bottom w:val="nil"/>
              <w:right w:val="nil"/>
            </w:tcBorders>
          </w:tcPr>
          <w:p w:rsidR="00032320" w:rsidRDefault="00032320" w:rsidP="004421FE">
            <w:pPr>
              <w:pStyle w:val="ab"/>
            </w:pPr>
            <w:r>
              <w:t>Президент Российской Федерации</w:t>
            </w:r>
          </w:p>
        </w:tc>
        <w:tc>
          <w:tcPr>
            <w:tcW w:w="3333" w:type="dxa"/>
            <w:tcBorders>
              <w:top w:val="nil"/>
              <w:left w:val="nil"/>
              <w:bottom w:val="nil"/>
              <w:right w:val="nil"/>
            </w:tcBorders>
          </w:tcPr>
          <w:p w:rsidR="00032320" w:rsidRDefault="00032320" w:rsidP="004421FE">
            <w:pPr>
              <w:pStyle w:val="a8"/>
              <w:jc w:val="right"/>
            </w:pPr>
            <w:r>
              <w:t>В. Путин</w:t>
            </w:r>
          </w:p>
        </w:tc>
      </w:tr>
    </w:tbl>
    <w:p w:rsidR="00032320" w:rsidRDefault="00032320" w:rsidP="00032320"/>
    <w:p w:rsidR="00032320" w:rsidRDefault="00032320" w:rsidP="00032320">
      <w:pPr>
        <w:pStyle w:val="ab"/>
      </w:pPr>
      <w:r>
        <w:t>Москва, Кремль</w:t>
      </w:r>
    </w:p>
    <w:p w:rsidR="00032320" w:rsidRDefault="00032320" w:rsidP="00032320">
      <w:pPr>
        <w:pStyle w:val="ab"/>
      </w:pPr>
      <w:r>
        <w:t>2 апреля 2013 года</w:t>
      </w:r>
    </w:p>
    <w:p w:rsidR="00032320" w:rsidRDefault="00032320" w:rsidP="00032320">
      <w:pPr>
        <w:pStyle w:val="ab"/>
      </w:pPr>
      <w:r>
        <w:t>N 310</w:t>
      </w:r>
    </w:p>
    <w:p w:rsidR="00032320" w:rsidRDefault="00032320" w:rsidP="00032320"/>
    <w:p w:rsidR="00032320" w:rsidRDefault="00032320" w:rsidP="00032320">
      <w:pPr>
        <w:ind w:firstLine="698"/>
        <w:jc w:val="right"/>
      </w:pPr>
      <w:bookmarkStart w:id="27" w:name="sub_1000"/>
      <w:proofErr w:type="gramStart"/>
      <w:r>
        <w:rPr>
          <w:rStyle w:val="a3"/>
          <w:bCs/>
        </w:rPr>
        <w:t>Утверждена</w:t>
      </w:r>
      <w:proofErr w:type="gramEnd"/>
      <w:r>
        <w:rPr>
          <w:rStyle w:val="a3"/>
          <w:bCs/>
        </w:rPr>
        <w:br/>
      </w:r>
      <w:hyperlink w:anchor="sub_0" w:history="1">
        <w:r>
          <w:rPr>
            <w:rStyle w:val="a4"/>
          </w:rPr>
          <w:t>Указом</w:t>
        </w:r>
      </w:hyperlink>
      <w:r>
        <w:rPr>
          <w:rStyle w:val="a3"/>
          <w:bCs/>
        </w:rPr>
        <w:t xml:space="preserve"> Президента</w:t>
      </w:r>
      <w:r>
        <w:rPr>
          <w:rStyle w:val="a3"/>
          <w:bCs/>
        </w:rPr>
        <w:br/>
        <w:t>Российской Федерации</w:t>
      </w:r>
      <w:r>
        <w:rPr>
          <w:rStyle w:val="a3"/>
          <w:bCs/>
        </w:rPr>
        <w:br/>
        <w:t>от 2 апреля 2013 г. N 310</w:t>
      </w:r>
    </w:p>
    <w:bookmarkEnd w:id="27"/>
    <w:p w:rsidR="00032320" w:rsidRDefault="00032320" w:rsidP="00032320"/>
    <w:p w:rsidR="00032320" w:rsidRDefault="00032320" w:rsidP="00032320">
      <w:pPr>
        <w:pStyle w:val="a9"/>
        <w:rPr>
          <w:sz w:val="22"/>
          <w:szCs w:val="22"/>
        </w:rPr>
      </w:pPr>
      <w:r>
        <w:rPr>
          <w:sz w:val="22"/>
          <w:szCs w:val="22"/>
        </w:rPr>
        <w:t xml:space="preserve">                                 </w:t>
      </w:r>
      <w:r>
        <w:rPr>
          <w:rStyle w:val="a3"/>
          <w:bCs/>
          <w:sz w:val="22"/>
          <w:szCs w:val="22"/>
        </w:rPr>
        <w:t>СПРАВКА</w:t>
      </w:r>
    </w:p>
    <w:p w:rsidR="00032320" w:rsidRDefault="00032320" w:rsidP="00032320">
      <w:pPr>
        <w:pStyle w:val="a9"/>
        <w:rPr>
          <w:sz w:val="22"/>
          <w:szCs w:val="22"/>
        </w:rPr>
      </w:pPr>
      <w:r>
        <w:rPr>
          <w:rStyle w:val="a3"/>
          <w:bCs/>
          <w:sz w:val="22"/>
          <w:szCs w:val="22"/>
        </w:rPr>
        <w:t xml:space="preserve">    о расходах лица, замещающего государственную должность </w:t>
      </w:r>
      <w:proofErr w:type="gramStart"/>
      <w:r>
        <w:rPr>
          <w:rStyle w:val="a3"/>
          <w:bCs/>
          <w:sz w:val="22"/>
          <w:szCs w:val="22"/>
        </w:rPr>
        <w:t>Российской</w:t>
      </w:r>
      <w:proofErr w:type="gramEnd"/>
    </w:p>
    <w:p w:rsidR="00032320" w:rsidRDefault="00032320" w:rsidP="00032320">
      <w:pPr>
        <w:pStyle w:val="a9"/>
        <w:rPr>
          <w:sz w:val="22"/>
          <w:szCs w:val="22"/>
        </w:rPr>
      </w:pPr>
      <w:r>
        <w:rPr>
          <w:rStyle w:val="a3"/>
          <w:bCs/>
          <w:sz w:val="22"/>
          <w:szCs w:val="22"/>
        </w:rPr>
        <w:lastRenderedPageBreak/>
        <w:t xml:space="preserve">    Федерации, иного лица по каждой сделке по приобретению земельного</w:t>
      </w:r>
    </w:p>
    <w:p w:rsidR="00032320" w:rsidRDefault="00032320" w:rsidP="00032320">
      <w:pPr>
        <w:pStyle w:val="a9"/>
        <w:rPr>
          <w:sz w:val="22"/>
          <w:szCs w:val="22"/>
        </w:rPr>
      </w:pPr>
      <w:r>
        <w:rPr>
          <w:rStyle w:val="a3"/>
          <w:bCs/>
          <w:sz w:val="22"/>
          <w:szCs w:val="22"/>
        </w:rPr>
        <w:t xml:space="preserve">  участка, другого объекта недвижимости, транспортного средства, </w:t>
      </w:r>
      <w:proofErr w:type="gramStart"/>
      <w:r>
        <w:rPr>
          <w:rStyle w:val="a3"/>
          <w:bCs/>
          <w:sz w:val="22"/>
          <w:szCs w:val="22"/>
        </w:rPr>
        <w:t>ценных</w:t>
      </w:r>
      <w:proofErr w:type="gramEnd"/>
    </w:p>
    <w:p w:rsidR="00032320" w:rsidRDefault="00032320" w:rsidP="00032320">
      <w:pPr>
        <w:pStyle w:val="a9"/>
        <w:rPr>
          <w:sz w:val="22"/>
          <w:szCs w:val="22"/>
        </w:rPr>
      </w:pPr>
      <w:r>
        <w:rPr>
          <w:rStyle w:val="a3"/>
          <w:bCs/>
          <w:sz w:val="22"/>
          <w:szCs w:val="22"/>
        </w:rPr>
        <w:t xml:space="preserve">   </w:t>
      </w:r>
      <w:proofErr w:type="gramStart"/>
      <w:r>
        <w:rPr>
          <w:rStyle w:val="a3"/>
          <w:bCs/>
          <w:sz w:val="22"/>
          <w:szCs w:val="22"/>
        </w:rPr>
        <w:t>бумаг, акций (долей участия, паев в уставных (складочных) капиталах</w:t>
      </w:r>
      <w:proofErr w:type="gramEnd"/>
    </w:p>
    <w:p w:rsidR="00032320" w:rsidRDefault="00032320" w:rsidP="00032320">
      <w:pPr>
        <w:pStyle w:val="a9"/>
        <w:rPr>
          <w:sz w:val="22"/>
          <w:szCs w:val="22"/>
        </w:rPr>
      </w:pPr>
      <w:r>
        <w:rPr>
          <w:rStyle w:val="a3"/>
          <w:bCs/>
          <w:sz w:val="22"/>
          <w:szCs w:val="22"/>
        </w:rPr>
        <w:t xml:space="preserve">     организаций) и об источниках получения средств, за счет которых</w:t>
      </w:r>
    </w:p>
    <w:p w:rsidR="00032320" w:rsidRDefault="00032320" w:rsidP="00032320">
      <w:pPr>
        <w:pStyle w:val="a9"/>
        <w:rPr>
          <w:sz w:val="22"/>
          <w:szCs w:val="22"/>
        </w:rPr>
      </w:pPr>
      <w:r>
        <w:rPr>
          <w:rStyle w:val="a3"/>
          <w:bCs/>
          <w:sz w:val="22"/>
          <w:szCs w:val="22"/>
        </w:rPr>
        <w:t xml:space="preserve">                      совершена указанная сделка</w:t>
      </w:r>
    </w:p>
    <w:p w:rsidR="00032320" w:rsidRDefault="00032320" w:rsidP="00032320"/>
    <w:p w:rsidR="00032320" w:rsidRDefault="00032320" w:rsidP="00032320">
      <w:hyperlink w:anchor="sub_9" w:history="1">
        <w:r>
          <w:rPr>
            <w:rStyle w:val="a4"/>
          </w:rPr>
          <w:t>Пункт 9</w:t>
        </w:r>
      </w:hyperlink>
      <w:r>
        <w:t xml:space="preserve"> Указа, утвердивший настоящую справку, признан </w:t>
      </w:r>
      <w:hyperlink r:id="rId32" w:history="1">
        <w:r>
          <w:rPr>
            <w:rStyle w:val="a4"/>
          </w:rPr>
          <w:t>утратившим силу</w:t>
        </w:r>
      </w:hyperlink>
      <w:r>
        <w:t xml:space="preserve"> с 1 января 2015 г.</w:t>
      </w:r>
    </w:p>
    <w:p w:rsidR="00032320" w:rsidRDefault="00032320" w:rsidP="00032320">
      <w:pPr>
        <w:pStyle w:val="a6"/>
        <w:rPr>
          <w:color w:val="000000"/>
          <w:sz w:val="16"/>
          <w:szCs w:val="16"/>
        </w:rPr>
      </w:pPr>
      <w:r>
        <w:rPr>
          <w:color w:val="000000"/>
          <w:sz w:val="16"/>
          <w:szCs w:val="16"/>
        </w:rPr>
        <w:t>Информация об изменениях:</w:t>
      </w:r>
    </w:p>
    <w:p w:rsidR="00032320" w:rsidRDefault="00032320" w:rsidP="00032320">
      <w:pPr>
        <w:pStyle w:val="a7"/>
      </w:pPr>
      <w:r>
        <w:t>См. те</w:t>
      </w:r>
      <w:proofErr w:type="gramStart"/>
      <w:r>
        <w:t xml:space="preserve">кст </w:t>
      </w:r>
      <w:hyperlink r:id="rId33" w:history="1">
        <w:r>
          <w:rPr>
            <w:rStyle w:val="a4"/>
          </w:rPr>
          <w:t>спр</w:t>
        </w:r>
        <w:proofErr w:type="gramEnd"/>
        <w:r>
          <w:rPr>
            <w:rStyle w:val="a4"/>
          </w:rPr>
          <w:t>авки</w:t>
        </w:r>
      </w:hyperlink>
    </w:p>
    <w:p w:rsidR="00032320" w:rsidRDefault="00032320" w:rsidP="00032320">
      <w:pPr>
        <w:pStyle w:val="a6"/>
        <w:rPr>
          <w:color w:val="000000"/>
          <w:sz w:val="16"/>
          <w:szCs w:val="16"/>
        </w:rPr>
      </w:pPr>
      <w:r>
        <w:rPr>
          <w:color w:val="000000"/>
          <w:sz w:val="16"/>
          <w:szCs w:val="16"/>
        </w:rPr>
        <w:t>ГАРАНТ:</w:t>
      </w:r>
    </w:p>
    <w:p w:rsidR="00032320" w:rsidRDefault="00032320" w:rsidP="00032320">
      <w:pPr>
        <w:pStyle w:val="a6"/>
      </w:pPr>
      <w:r>
        <w:t xml:space="preserve">См. </w:t>
      </w:r>
      <w:hyperlink r:id="rId34" w:history="1">
        <w:r>
          <w:rPr>
            <w:rStyle w:val="a4"/>
          </w:rPr>
          <w:t>Справку</w:t>
        </w:r>
      </w:hyperlink>
      <w:r>
        <w:t xml:space="preserve"> о доходах, расходах, об имуществе и обязательствах имущественного характера, утвержденную </w:t>
      </w:r>
      <w:hyperlink r:id="rId35" w:history="1">
        <w:r>
          <w:rPr>
            <w:rStyle w:val="a4"/>
          </w:rPr>
          <w:t>Указом</w:t>
        </w:r>
      </w:hyperlink>
      <w:r>
        <w:t xml:space="preserve"> Президента РФ от 23 июня 2014 г. N 460</w:t>
      </w:r>
    </w:p>
    <w:p w:rsidR="00032320" w:rsidRDefault="00032320" w:rsidP="00032320">
      <w:pPr>
        <w:pStyle w:val="a6"/>
      </w:pPr>
    </w:p>
    <w:p w:rsidR="00F72F1B" w:rsidRDefault="00F72F1B">
      <w:bookmarkStart w:id="28" w:name="_GoBack"/>
      <w:bookmarkEnd w:id="28"/>
    </w:p>
    <w:sectPr w:rsidR="00F72F1B">
      <w:headerReference w:type="even" r:id="rId36"/>
      <w:headerReference w:type="default" r:id="rId37"/>
      <w:footerReference w:type="even" r:id="rId38"/>
      <w:footerReference w:type="default" r:id="rId39"/>
      <w:headerReference w:type="first" r:id="rId40"/>
      <w:footerReference w:type="first" r:id="rId41"/>
      <w:pgSz w:w="11900" w:h="16800"/>
      <w:pgMar w:top="1440" w:right="800" w:bottom="144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550" w:rsidRDefault="000C3550" w:rsidP="000C3550">
      <w:r>
        <w:separator/>
      </w:r>
    </w:p>
  </w:endnote>
  <w:endnote w:type="continuationSeparator" w:id="0">
    <w:p w:rsidR="000C3550" w:rsidRDefault="000C3550" w:rsidP="000C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550" w:rsidRDefault="000C355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550" w:rsidRDefault="000C3550">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550" w:rsidRDefault="000C355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550" w:rsidRDefault="000C3550" w:rsidP="000C3550">
      <w:r>
        <w:separator/>
      </w:r>
    </w:p>
  </w:footnote>
  <w:footnote w:type="continuationSeparator" w:id="0">
    <w:p w:rsidR="000C3550" w:rsidRDefault="000C3550" w:rsidP="000C3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550" w:rsidRDefault="000C355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550" w:rsidRDefault="000C355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550" w:rsidRDefault="000C3550">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072"/>
    <w:rsid w:val="00032320"/>
    <w:rsid w:val="000C3550"/>
    <w:rsid w:val="00102072"/>
    <w:rsid w:val="00F72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320"/>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03232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32320"/>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032320"/>
    <w:rPr>
      <w:b/>
      <w:color w:val="26282F"/>
    </w:rPr>
  </w:style>
  <w:style w:type="character" w:customStyle="1" w:styleId="a4">
    <w:name w:val="Гипертекстовая ссылка"/>
    <w:basedOn w:val="a3"/>
    <w:uiPriority w:val="99"/>
    <w:rsid w:val="00032320"/>
    <w:rPr>
      <w:rFonts w:cs="Times New Roman"/>
      <w:b w:val="0"/>
      <w:color w:val="106BBE"/>
    </w:rPr>
  </w:style>
  <w:style w:type="paragraph" w:customStyle="1" w:styleId="a5">
    <w:name w:val="Информация об изменениях"/>
    <w:basedOn w:val="a"/>
    <w:next w:val="a"/>
    <w:uiPriority w:val="99"/>
    <w:rsid w:val="00032320"/>
    <w:pPr>
      <w:spacing w:before="180"/>
      <w:ind w:left="360" w:right="360" w:firstLine="0"/>
    </w:pPr>
    <w:rPr>
      <w:color w:val="353842"/>
      <w:sz w:val="18"/>
      <w:szCs w:val="18"/>
      <w:shd w:val="clear" w:color="auto" w:fill="EAEFED"/>
    </w:rPr>
  </w:style>
  <w:style w:type="paragraph" w:customStyle="1" w:styleId="a6">
    <w:name w:val="Комментарий"/>
    <w:basedOn w:val="a"/>
    <w:next w:val="a"/>
    <w:uiPriority w:val="99"/>
    <w:rsid w:val="00032320"/>
    <w:pPr>
      <w:spacing w:before="75"/>
      <w:ind w:left="170" w:firstLine="0"/>
    </w:pPr>
    <w:rPr>
      <w:color w:val="353842"/>
      <w:shd w:val="clear" w:color="auto" w:fill="F0F0F0"/>
    </w:rPr>
  </w:style>
  <w:style w:type="paragraph" w:customStyle="1" w:styleId="a7">
    <w:name w:val="Информация об изменениях документа"/>
    <w:basedOn w:val="a6"/>
    <w:next w:val="a"/>
    <w:uiPriority w:val="99"/>
    <w:rsid w:val="00032320"/>
    <w:rPr>
      <w:i/>
      <w:iCs/>
    </w:rPr>
  </w:style>
  <w:style w:type="paragraph" w:customStyle="1" w:styleId="a8">
    <w:name w:val="Нормальный (таблица)"/>
    <w:basedOn w:val="a"/>
    <w:next w:val="a"/>
    <w:uiPriority w:val="99"/>
    <w:rsid w:val="00032320"/>
    <w:pPr>
      <w:ind w:firstLine="0"/>
    </w:pPr>
  </w:style>
  <w:style w:type="paragraph" w:customStyle="1" w:styleId="a9">
    <w:name w:val="Таблицы (моноширинный)"/>
    <w:basedOn w:val="a"/>
    <w:next w:val="a"/>
    <w:uiPriority w:val="99"/>
    <w:rsid w:val="00032320"/>
    <w:pPr>
      <w:ind w:firstLine="0"/>
      <w:jc w:val="left"/>
    </w:pPr>
    <w:rPr>
      <w:rFonts w:ascii="Courier New" w:hAnsi="Courier New" w:cs="Courier New"/>
    </w:rPr>
  </w:style>
  <w:style w:type="paragraph" w:customStyle="1" w:styleId="aa">
    <w:name w:val="Подзаголовок для информации об изменениях"/>
    <w:basedOn w:val="a"/>
    <w:next w:val="a"/>
    <w:uiPriority w:val="99"/>
    <w:rsid w:val="00032320"/>
    <w:rPr>
      <w:b/>
      <w:bCs/>
      <w:color w:val="353842"/>
      <w:sz w:val="18"/>
      <w:szCs w:val="18"/>
    </w:rPr>
  </w:style>
  <w:style w:type="paragraph" w:customStyle="1" w:styleId="ab">
    <w:name w:val="Прижатый влево"/>
    <w:basedOn w:val="a"/>
    <w:next w:val="a"/>
    <w:uiPriority w:val="99"/>
    <w:rsid w:val="00032320"/>
    <w:pPr>
      <w:ind w:firstLine="0"/>
      <w:jc w:val="left"/>
    </w:pPr>
  </w:style>
  <w:style w:type="paragraph" w:styleId="ac">
    <w:name w:val="header"/>
    <w:basedOn w:val="a"/>
    <w:link w:val="ad"/>
    <w:uiPriority w:val="99"/>
    <w:unhideWhenUsed/>
    <w:rsid w:val="000C3550"/>
    <w:pPr>
      <w:tabs>
        <w:tab w:val="center" w:pos="4677"/>
        <w:tab w:val="right" w:pos="9355"/>
      </w:tabs>
    </w:pPr>
  </w:style>
  <w:style w:type="character" w:customStyle="1" w:styleId="ad">
    <w:name w:val="Верхний колонтитул Знак"/>
    <w:basedOn w:val="a0"/>
    <w:link w:val="ac"/>
    <w:uiPriority w:val="99"/>
    <w:rsid w:val="000C3550"/>
    <w:rPr>
      <w:rFonts w:ascii="Arial" w:eastAsiaTheme="minorEastAsia" w:hAnsi="Arial" w:cs="Arial"/>
      <w:sz w:val="24"/>
      <w:szCs w:val="24"/>
      <w:lang w:eastAsia="ru-RU"/>
    </w:rPr>
  </w:style>
  <w:style w:type="paragraph" w:styleId="ae">
    <w:name w:val="footer"/>
    <w:basedOn w:val="a"/>
    <w:link w:val="af"/>
    <w:uiPriority w:val="99"/>
    <w:unhideWhenUsed/>
    <w:rsid w:val="000C3550"/>
    <w:pPr>
      <w:tabs>
        <w:tab w:val="center" w:pos="4677"/>
        <w:tab w:val="right" w:pos="9355"/>
      </w:tabs>
    </w:pPr>
  </w:style>
  <w:style w:type="character" w:customStyle="1" w:styleId="af">
    <w:name w:val="Нижний колонтитул Знак"/>
    <w:basedOn w:val="a0"/>
    <w:link w:val="ae"/>
    <w:uiPriority w:val="99"/>
    <w:rsid w:val="000C3550"/>
    <w:rPr>
      <w:rFonts w:ascii="Arial" w:eastAsiaTheme="minorEastAsia"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320"/>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03232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32320"/>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032320"/>
    <w:rPr>
      <w:b/>
      <w:color w:val="26282F"/>
    </w:rPr>
  </w:style>
  <w:style w:type="character" w:customStyle="1" w:styleId="a4">
    <w:name w:val="Гипертекстовая ссылка"/>
    <w:basedOn w:val="a3"/>
    <w:uiPriority w:val="99"/>
    <w:rsid w:val="00032320"/>
    <w:rPr>
      <w:rFonts w:cs="Times New Roman"/>
      <w:b w:val="0"/>
      <w:color w:val="106BBE"/>
    </w:rPr>
  </w:style>
  <w:style w:type="paragraph" w:customStyle="1" w:styleId="a5">
    <w:name w:val="Информация об изменениях"/>
    <w:basedOn w:val="a"/>
    <w:next w:val="a"/>
    <w:uiPriority w:val="99"/>
    <w:rsid w:val="00032320"/>
    <w:pPr>
      <w:spacing w:before="180"/>
      <w:ind w:left="360" w:right="360" w:firstLine="0"/>
    </w:pPr>
    <w:rPr>
      <w:color w:val="353842"/>
      <w:sz w:val="18"/>
      <w:szCs w:val="18"/>
      <w:shd w:val="clear" w:color="auto" w:fill="EAEFED"/>
    </w:rPr>
  </w:style>
  <w:style w:type="paragraph" w:customStyle="1" w:styleId="a6">
    <w:name w:val="Комментарий"/>
    <w:basedOn w:val="a"/>
    <w:next w:val="a"/>
    <w:uiPriority w:val="99"/>
    <w:rsid w:val="00032320"/>
    <w:pPr>
      <w:spacing w:before="75"/>
      <w:ind w:left="170" w:firstLine="0"/>
    </w:pPr>
    <w:rPr>
      <w:color w:val="353842"/>
      <w:shd w:val="clear" w:color="auto" w:fill="F0F0F0"/>
    </w:rPr>
  </w:style>
  <w:style w:type="paragraph" w:customStyle="1" w:styleId="a7">
    <w:name w:val="Информация об изменениях документа"/>
    <w:basedOn w:val="a6"/>
    <w:next w:val="a"/>
    <w:uiPriority w:val="99"/>
    <w:rsid w:val="00032320"/>
    <w:rPr>
      <w:i/>
      <w:iCs/>
    </w:rPr>
  </w:style>
  <w:style w:type="paragraph" w:customStyle="1" w:styleId="a8">
    <w:name w:val="Нормальный (таблица)"/>
    <w:basedOn w:val="a"/>
    <w:next w:val="a"/>
    <w:uiPriority w:val="99"/>
    <w:rsid w:val="00032320"/>
    <w:pPr>
      <w:ind w:firstLine="0"/>
    </w:pPr>
  </w:style>
  <w:style w:type="paragraph" w:customStyle="1" w:styleId="a9">
    <w:name w:val="Таблицы (моноширинный)"/>
    <w:basedOn w:val="a"/>
    <w:next w:val="a"/>
    <w:uiPriority w:val="99"/>
    <w:rsid w:val="00032320"/>
    <w:pPr>
      <w:ind w:firstLine="0"/>
      <w:jc w:val="left"/>
    </w:pPr>
    <w:rPr>
      <w:rFonts w:ascii="Courier New" w:hAnsi="Courier New" w:cs="Courier New"/>
    </w:rPr>
  </w:style>
  <w:style w:type="paragraph" w:customStyle="1" w:styleId="aa">
    <w:name w:val="Подзаголовок для информации об изменениях"/>
    <w:basedOn w:val="a"/>
    <w:next w:val="a"/>
    <w:uiPriority w:val="99"/>
    <w:rsid w:val="00032320"/>
    <w:rPr>
      <w:b/>
      <w:bCs/>
      <w:color w:val="353842"/>
      <w:sz w:val="18"/>
      <w:szCs w:val="18"/>
    </w:rPr>
  </w:style>
  <w:style w:type="paragraph" w:customStyle="1" w:styleId="ab">
    <w:name w:val="Прижатый влево"/>
    <w:basedOn w:val="a"/>
    <w:next w:val="a"/>
    <w:uiPriority w:val="99"/>
    <w:rsid w:val="00032320"/>
    <w:pPr>
      <w:ind w:firstLine="0"/>
      <w:jc w:val="left"/>
    </w:pPr>
  </w:style>
  <w:style w:type="paragraph" w:styleId="ac">
    <w:name w:val="header"/>
    <w:basedOn w:val="a"/>
    <w:link w:val="ad"/>
    <w:uiPriority w:val="99"/>
    <w:unhideWhenUsed/>
    <w:rsid w:val="000C3550"/>
    <w:pPr>
      <w:tabs>
        <w:tab w:val="center" w:pos="4677"/>
        <w:tab w:val="right" w:pos="9355"/>
      </w:tabs>
    </w:pPr>
  </w:style>
  <w:style w:type="character" w:customStyle="1" w:styleId="ad">
    <w:name w:val="Верхний колонтитул Знак"/>
    <w:basedOn w:val="a0"/>
    <w:link w:val="ac"/>
    <w:uiPriority w:val="99"/>
    <w:rsid w:val="000C3550"/>
    <w:rPr>
      <w:rFonts w:ascii="Arial" w:eastAsiaTheme="minorEastAsia" w:hAnsi="Arial" w:cs="Arial"/>
      <w:sz w:val="24"/>
      <w:szCs w:val="24"/>
      <w:lang w:eastAsia="ru-RU"/>
    </w:rPr>
  </w:style>
  <w:style w:type="paragraph" w:styleId="ae">
    <w:name w:val="footer"/>
    <w:basedOn w:val="a"/>
    <w:link w:val="af"/>
    <w:uiPriority w:val="99"/>
    <w:unhideWhenUsed/>
    <w:rsid w:val="000C3550"/>
    <w:pPr>
      <w:tabs>
        <w:tab w:val="center" w:pos="4677"/>
        <w:tab w:val="right" w:pos="9355"/>
      </w:tabs>
    </w:pPr>
  </w:style>
  <w:style w:type="character" w:customStyle="1" w:styleId="af">
    <w:name w:val="Нижний колонтитул Знак"/>
    <w:basedOn w:val="a0"/>
    <w:link w:val="ae"/>
    <w:uiPriority w:val="99"/>
    <w:rsid w:val="000C3550"/>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03.5011" TargetMode="External"/><Relationship Id="rId13" Type="http://schemas.openxmlformats.org/officeDocument/2006/relationships/hyperlink" Target="garantF1://57956016.41" TargetMode="External"/><Relationship Id="rId18" Type="http://schemas.openxmlformats.org/officeDocument/2006/relationships/hyperlink" Target="garantF1://70171682.0" TargetMode="External"/><Relationship Id="rId26" Type="http://schemas.openxmlformats.org/officeDocument/2006/relationships/hyperlink" Target="garantF1://70581384.71"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garantF1://70171682.4041" TargetMode="External"/><Relationship Id="rId34" Type="http://schemas.openxmlformats.org/officeDocument/2006/relationships/hyperlink" Target="garantF1://70581384.1000" TargetMode="External"/><Relationship Id="rId42" Type="http://schemas.openxmlformats.org/officeDocument/2006/relationships/fontTable" Target="fontTable.xml"/><Relationship Id="rId7" Type="http://schemas.openxmlformats.org/officeDocument/2006/relationships/hyperlink" Target="garantF1://70250272.0" TargetMode="External"/><Relationship Id="rId12" Type="http://schemas.openxmlformats.org/officeDocument/2006/relationships/hyperlink" Target="garantF1://70171682.6" TargetMode="External"/><Relationship Id="rId17" Type="http://schemas.openxmlformats.org/officeDocument/2006/relationships/hyperlink" Target="garantF1://12064203.0" TargetMode="External"/><Relationship Id="rId25" Type="http://schemas.openxmlformats.org/officeDocument/2006/relationships/hyperlink" Target="garantF1://98625.0" TargetMode="External"/><Relationship Id="rId33" Type="http://schemas.openxmlformats.org/officeDocument/2006/relationships/hyperlink" Target="garantF1://57647369.1000" TargetMode="External"/><Relationship Id="rId38"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garantF1://70171682.201" TargetMode="External"/><Relationship Id="rId20" Type="http://schemas.openxmlformats.org/officeDocument/2006/relationships/hyperlink" Target="garantF1://96301.0" TargetMode="External"/><Relationship Id="rId29" Type="http://schemas.openxmlformats.org/officeDocument/2006/relationships/hyperlink" Target="garantF1://70171682.3" TargetMode="External"/><Relationship Id="rId41"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70171682.5" TargetMode="External"/><Relationship Id="rId24" Type="http://schemas.openxmlformats.org/officeDocument/2006/relationships/hyperlink" Target="garantF1://12083234.0" TargetMode="External"/><Relationship Id="rId32" Type="http://schemas.openxmlformats.org/officeDocument/2006/relationships/hyperlink" Target="garantF1://70581384.71"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garantF1://57956016.5" TargetMode="External"/><Relationship Id="rId23" Type="http://schemas.openxmlformats.org/officeDocument/2006/relationships/hyperlink" Target="garantF1://70171682.201" TargetMode="External"/><Relationship Id="rId28" Type="http://schemas.openxmlformats.org/officeDocument/2006/relationships/hyperlink" Target="garantF1://70581384.72" TargetMode="External"/><Relationship Id="rId36" Type="http://schemas.openxmlformats.org/officeDocument/2006/relationships/header" Target="header1.xml"/><Relationship Id="rId10" Type="http://schemas.openxmlformats.org/officeDocument/2006/relationships/hyperlink" Target="garantF1://70171682.5" TargetMode="External"/><Relationship Id="rId19" Type="http://schemas.openxmlformats.org/officeDocument/2006/relationships/hyperlink" Target="garantF1://96300.0" TargetMode="External"/><Relationship Id="rId31" Type="http://schemas.openxmlformats.org/officeDocument/2006/relationships/hyperlink" Target="garantF1://70250273.0" TargetMode="External"/><Relationship Id="rId4" Type="http://schemas.openxmlformats.org/officeDocument/2006/relationships/webSettings" Target="webSettings.xml"/><Relationship Id="rId9" Type="http://schemas.openxmlformats.org/officeDocument/2006/relationships/hyperlink" Target="garantF1://70171682.5" TargetMode="External"/><Relationship Id="rId14" Type="http://schemas.openxmlformats.org/officeDocument/2006/relationships/hyperlink" Target="garantF1://70171682.602" TargetMode="External"/><Relationship Id="rId22" Type="http://schemas.openxmlformats.org/officeDocument/2006/relationships/hyperlink" Target="garantF1://70171682.901" TargetMode="External"/><Relationship Id="rId27" Type="http://schemas.openxmlformats.org/officeDocument/2006/relationships/hyperlink" Target="garantF1://57647369.9" TargetMode="External"/><Relationship Id="rId30" Type="http://schemas.openxmlformats.org/officeDocument/2006/relationships/hyperlink" Target="garantF1://70581384.1000" TargetMode="External"/><Relationship Id="rId35" Type="http://schemas.openxmlformats.org/officeDocument/2006/relationships/hyperlink" Target="garantF1://70581384.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2097</Words>
  <Characters>11958</Characters>
  <Application>Microsoft Office Word</Application>
  <DocSecurity>0</DocSecurity>
  <Lines>99</Lines>
  <Paragraphs>28</Paragraphs>
  <ScaleCrop>false</ScaleCrop>
  <Company/>
  <LinksUpToDate>false</LinksUpToDate>
  <CharactersWithSpaces>14027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2017-02-04T15:42:00Z</dcterms:created>
  <dcterms:modified xsi:type="dcterms:W3CDTF">2017-02-04T15:42:00Z</dcterms:modified>
</cp:coreProperties>
</file>